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780F2C0"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sidR="005211F8">
        <w:rPr>
          <w:b/>
          <w:noProof/>
          <w:sz w:val="24"/>
        </w:rPr>
        <w:tab/>
        <w:t>S6-212509</w:t>
      </w:r>
    </w:p>
    <w:p w14:paraId="6CCFE5EA" w14:textId="58EDA49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4B483" w:rsidR="001E41F3" w:rsidRPr="00410371" w:rsidRDefault="00E204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2B00">
              <w:rPr>
                <w:b/>
                <w:noProof/>
                <w:sz w:val="28"/>
              </w:rPr>
              <w:t>&lt;23.282</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F501E" w:rsidR="001E41F3" w:rsidRPr="00410371" w:rsidRDefault="005211F8" w:rsidP="00547111">
            <w:pPr>
              <w:pStyle w:val="CRCoverPage"/>
              <w:spacing w:after="0"/>
              <w:rPr>
                <w:noProof/>
              </w:rPr>
            </w:pPr>
            <w:r w:rsidRPr="000132A8">
              <w:rPr>
                <w:b/>
                <w:noProof/>
                <w:sz w:val="28"/>
              </w:rPr>
              <w:t>0289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6DA2C" w:rsidR="001E41F3" w:rsidRPr="00410371" w:rsidRDefault="00986AA4"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0E019" w:rsidR="001E41F3" w:rsidRPr="00410371" w:rsidRDefault="00E204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2D8">
              <w:rPr>
                <w:b/>
                <w:noProof/>
                <w:sz w:val="28"/>
              </w:rPr>
              <w:t>&lt;17.8.0</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B1E4C4" w:rsidR="00F25D98" w:rsidRDefault="001242D8" w:rsidP="001E41F3">
            <w:pPr>
              <w:pStyle w:val="CRCoverPage"/>
              <w:spacing w:after="0"/>
              <w:jc w:val="center"/>
              <w:rPr>
                <w:b/>
                <w:caps/>
                <w:noProof/>
              </w:rPr>
            </w:pPr>
            <w:r>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65190" w:rsidR="001E41F3" w:rsidRDefault="00D73042">
            <w:pPr>
              <w:pStyle w:val="CRCoverPage"/>
              <w:spacing w:after="0"/>
              <w:ind w:left="100"/>
              <w:rPr>
                <w:noProof/>
              </w:rPr>
            </w:pPr>
            <w:r w:rsidRPr="00E86B72">
              <w:t>Disposition Typ</w:t>
            </w:r>
            <w:r w:rsidRPr="006060BB">
              <w:t>e</w:t>
            </w:r>
            <w:r w:rsidRPr="006060BB">
              <w:rPr>
                <w:rFonts w:hint="eastAsia"/>
                <w:lang w:eastAsia="zh-CN"/>
              </w:rPr>
              <w:t xml:space="preserve"> </w:t>
            </w:r>
            <w:r w:rsidRPr="006060BB">
              <w:rPr>
                <w:lang w:eastAsia="zh-CN"/>
              </w:rPr>
              <w:t xml:space="preserve"> of</w:t>
            </w:r>
            <w:r w:rsidRPr="006060BB">
              <w:rPr>
                <w:rFonts w:hint="eastAsia"/>
                <w:lang w:eastAsia="zh-CN"/>
              </w:rPr>
              <w:t xml:space="preserve"> specified</w:t>
            </w:r>
            <w:r w:rsidRPr="006060BB">
              <w:t xml:space="preserve"> MCData users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141DE" w:rsidR="001E41F3" w:rsidRDefault="00D73042">
            <w:pPr>
              <w:pStyle w:val="CRCoverPage"/>
              <w:spacing w:after="0"/>
              <w:ind w:left="100"/>
              <w:rPr>
                <w:noProof/>
              </w:rPr>
            </w:pPr>
            <w:r>
              <w:rPr>
                <w:noProof/>
              </w:rPr>
              <w:t>TD-tech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7844E" w:rsidR="001E41F3" w:rsidRDefault="00D73042">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82C45" w:rsidR="001E41F3" w:rsidRDefault="000132A8">
            <w:pPr>
              <w:pStyle w:val="CRCoverPage"/>
              <w:spacing w:after="0"/>
              <w:ind w:left="100"/>
              <w:rPr>
                <w:noProof/>
              </w:rPr>
            </w:pPr>
            <w:r>
              <w:t>2021</w:t>
            </w:r>
            <w:r>
              <w:rPr>
                <w:rFonts w:hint="eastAsia"/>
                <w:lang w:eastAsia="zh-CN"/>
              </w:rPr>
              <w:t>-</w:t>
            </w:r>
            <w:r>
              <w:t>11</w:t>
            </w:r>
            <w:r>
              <w:rPr>
                <w:rFonts w:hint="eastAsia"/>
                <w:lang w:eastAsia="zh-CN"/>
              </w:rPr>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36DD1" w:rsidR="001E41F3" w:rsidRPr="00D73042" w:rsidRDefault="00D73042" w:rsidP="00D24991">
            <w:pPr>
              <w:pStyle w:val="CRCoverPage"/>
              <w:spacing w:after="0"/>
              <w:ind w:left="100" w:right="-609"/>
              <w:rPr>
                <w:b/>
                <w:i/>
                <w:noProof/>
              </w:rPr>
            </w:pPr>
            <w:r w:rsidRPr="00D73042">
              <w:rPr>
                <w:b/>
                <w: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8DA87" w:rsidR="001E41F3" w:rsidRDefault="000132A8">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DCE5F" w14:textId="77777777" w:rsidR="00D73042" w:rsidRDefault="00D73042" w:rsidP="00D73042">
            <w:pPr>
              <w:pStyle w:val="CRCoverPage"/>
              <w:spacing w:after="0"/>
              <w:ind w:left="100"/>
              <w:rPr>
                <w:noProof/>
              </w:rPr>
            </w:pPr>
            <w:r>
              <w:rPr>
                <w:noProof/>
              </w:rPr>
              <w:t xml:space="preserve">At present, in the process of </w:t>
            </w:r>
            <w:r w:rsidRPr="005412BD">
              <w:rPr>
                <w:rFonts w:eastAsia="宋体"/>
              </w:rPr>
              <w:t>MCData</w:t>
            </w:r>
            <w:r>
              <w:rPr>
                <w:rFonts w:eastAsia="宋体"/>
              </w:rPr>
              <w:t xml:space="preserve"> group standalone data </w:t>
            </w:r>
            <w:r>
              <w:rPr>
                <w:noProof/>
              </w:rPr>
              <w:t xml:space="preserve">only </w:t>
            </w:r>
            <w:r>
              <w:t>indicates</w:t>
            </w:r>
            <w:r>
              <w:rPr>
                <w:noProof/>
              </w:rPr>
              <w:t xml:space="preserve"> </w:t>
            </w:r>
            <w:r w:rsidRPr="002C7CB4">
              <w:t xml:space="preserve">the disposition type expected from the </w:t>
            </w:r>
            <w:r>
              <w:t xml:space="preserve">all group </w:t>
            </w:r>
            <w:r w:rsidRPr="002C7CB4">
              <w:t>receiver</w:t>
            </w:r>
            <w:r>
              <w:t>s</w:t>
            </w:r>
            <w:r>
              <w:rPr>
                <w:noProof/>
              </w:rPr>
              <w:t>. However, if the number of group members is large, the sender will receive a lot of receipts. There are two problems:</w:t>
            </w:r>
          </w:p>
          <w:p w14:paraId="6132DFFC" w14:textId="77777777" w:rsidR="00D73042" w:rsidRDefault="00D73042" w:rsidP="00D73042">
            <w:pPr>
              <w:pStyle w:val="CRCoverPage"/>
              <w:spacing w:after="0"/>
              <w:ind w:left="100"/>
              <w:rPr>
                <w:noProof/>
                <w:lang w:eastAsia="zh-CN"/>
              </w:rPr>
            </w:pPr>
            <w:r>
              <w:rPr>
                <w:rFonts w:hint="eastAsia"/>
                <w:noProof/>
                <w:lang w:eastAsia="zh-CN"/>
              </w:rPr>
              <w:t>1</w:t>
            </w:r>
            <w:r>
              <w:rPr>
                <w:rFonts w:hint="eastAsia"/>
                <w:noProof/>
                <w:lang w:eastAsia="zh-CN"/>
              </w:rPr>
              <w:t>、</w:t>
            </w:r>
            <w:r>
              <w:rPr>
                <w:noProof/>
              </w:rPr>
              <w:t>The sender hopes to view the receipt of a specific user in many feedback messages, which is very inconvenient and drowned in many messages.</w:t>
            </w:r>
          </w:p>
          <w:p w14:paraId="708AA7DE" w14:textId="77C7BFB4" w:rsidR="001E41F3" w:rsidRDefault="00D73042" w:rsidP="00D73042">
            <w:pPr>
              <w:pStyle w:val="CRCoverPage"/>
              <w:spacing w:after="0"/>
              <w:ind w:left="100"/>
              <w:rPr>
                <w:noProof/>
              </w:rPr>
            </w:pPr>
            <w:r>
              <w:rPr>
                <w:noProof/>
              </w:rPr>
              <w:t>2</w:t>
            </w:r>
            <w:r>
              <w:rPr>
                <w:rFonts w:hint="eastAsia"/>
                <w:noProof/>
                <w:lang w:eastAsia="zh-CN"/>
              </w:rPr>
              <w:t>、</w:t>
            </w:r>
            <w:r>
              <w:rPr>
                <w:noProof/>
              </w:rPr>
              <w:t>A large number of receivers send feedback messages at the same time, which will have an impact on the performance of MCData system, resulting in a message storm.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5BCEA" w14:textId="77777777" w:rsidR="00D73042" w:rsidRDefault="00D73042" w:rsidP="00D73042">
            <w:pPr>
              <w:pStyle w:val="CRCoverPage"/>
              <w:spacing w:after="0"/>
              <w:ind w:left="100"/>
              <w:rPr>
                <w:noProof/>
                <w:lang w:eastAsia="zh-CN"/>
              </w:rPr>
            </w:pPr>
            <w:r>
              <w:rPr>
                <w:rFonts w:hint="eastAsia"/>
                <w:noProof/>
                <w:lang w:eastAsia="zh-CN"/>
              </w:rPr>
              <w:t>1</w:t>
            </w:r>
            <w:r>
              <w:rPr>
                <w:rFonts w:hint="eastAsia"/>
                <w:noProof/>
                <w:lang w:eastAsia="zh-CN"/>
              </w:rPr>
              <w:t>、</w:t>
            </w:r>
            <w:r>
              <w:rPr>
                <w:rFonts w:hint="eastAsia"/>
                <w:noProof/>
                <w:lang w:eastAsia="zh-CN"/>
              </w:rPr>
              <w:t>In</w:t>
            </w:r>
            <w:r>
              <w:rPr>
                <w:noProof/>
                <w:lang w:eastAsia="zh-CN"/>
              </w:rPr>
              <w:t xml:space="preserve"> clause7.4.2.1.7 and 7.4.2.1.8</w:t>
            </w:r>
            <w:r>
              <w:rPr>
                <w:rFonts w:hint="eastAsia"/>
                <w:noProof/>
                <w:lang w:eastAsia="zh-CN"/>
              </w:rPr>
              <w:t>,</w:t>
            </w:r>
            <w:r>
              <w:rPr>
                <w:noProof/>
                <w:lang w:eastAsia="zh-CN"/>
              </w:rPr>
              <w:t xml:space="preserve"> add optional IE “MCData ID list</w:t>
            </w:r>
            <w:r w:rsidRPr="00EA7C85">
              <w:rPr>
                <w:noProof/>
              </w:rPr>
              <w:t xml:space="preserve">”  to </w:t>
            </w:r>
            <w:r>
              <w:rPr>
                <w:noProof/>
              </w:rPr>
              <w:t xml:space="preserve">the meaasge </w:t>
            </w:r>
            <w:r>
              <w:rPr>
                <w:rFonts w:hint="eastAsia"/>
                <w:noProof/>
                <w:lang w:eastAsia="zh-CN"/>
              </w:rPr>
              <w:t>“</w:t>
            </w:r>
            <w:r w:rsidRPr="005412BD">
              <w:rPr>
                <w:rFonts w:eastAsia="宋体"/>
              </w:rPr>
              <w:t>MCData</w:t>
            </w:r>
            <w:r>
              <w:rPr>
                <w:rFonts w:eastAsia="宋体"/>
              </w:rPr>
              <w:t xml:space="preserve"> group standalone data request</w:t>
            </w:r>
            <w:r>
              <w:rPr>
                <w:rFonts w:hint="eastAsia"/>
                <w:noProof/>
                <w:lang w:eastAsia="zh-CN"/>
              </w:rPr>
              <w:t>”</w:t>
            </w:r>
          </w:p>
          <w:p w14:paraId="31C656EC" w14:textId="383D234B" w:rsidR="001E41F3" w:rsidRDefault="00D73042" w:rsidP="00D73042">
            <w:pPr>
              <w:pStyle w:val="CRCoverPage"/>
              <w:spacing w:after="0"/>
              <w:ind w:left="100"/>
              <w:rPr>
                <w:noProof/>
              </w:rPr>
            </w:pPr>
            <w:r>
              <w:rPr>
                <w:rFonts w:hint="eastAsia"/>
                <w:noProof/>
                <w:lang w:eastAsia="zh-CN"/>
              </w:rPr>
              <w:t>2</w:t>
            </w:r>
            <w:r>
              <w:rPr>
                <w:rFonts w:hint="eastAsia"/>
                <w:noProof/>
                <w:lang w:eastAsia="zh-CN"/>
              </w:rPr>
              <w:t>、</w:t>
            </w:r>
            <w:r>
              <w:rPr>
                <w:rFonts w:hint="eastAsia"/>
                <w:noProof/>
                <w:lang w:eastAsia="zh-CN"/>
              </w:rPr>
              <w:t>I</w:t>
            </w:r>
            <w:r>
              <w:rPr>
                <w:noProof/>
                <w:lang w:eastAsia="zh-CN"/>
              </w:rPr>
              <w:t>n clause7.4.2.5 and 7.4.2.6,</w:t>
            </w:r>
            <w:r>
              <w:t xml:space="preserve"> add </w:t>
            </w:r>
            <w:r>
              <w:rPr>
                <w:noProof/>
                <w:lang w:eastAsia="zh-CN"/>
              </w:rPr>
              <w:t>t</w:t>
            </w:r>
            <w:r w:rsidRPr="002B6D89">
              <w:rPr>
                <w:noProof/>
                <w:lang w:eastAsia="zh-CN"/>
              </w:rPr>
              <w:t xml:space="preserve">he </w:t>
            </w:r>
            <w:r>
              <w:rPr>
                <w:noProof/>
                <w:lang w:eastAsia="zh-CN"/>
              </w:rPr>
              <w:t>r</w:t>
            </w:r>
            <w:r w:rsidRPr="002B6D89">
              <w:rPr>
                <w:noProof/>
                <w:lang w:eastAsia="zh-CN"/>
              </w:rPr>
              <w:t>el</w:t>
            </w:r>
            <w:r>
              <w:rPr>
                <w:noProof/>
                <w:lang w:eastAsia="zh-CN"/>
              </w:rPr>
              <w:t>ated</w:t>
            </w:r>
            <w:r w:rsidRPr="002B6D89">
              <w:rPr>
                <w:noProof/>
                <w:lang w:eastAsia="zh-CN"/>
              </w:rPr>
              <w:t xml:space="preserve"> description of </w:t>
            </w:r>
            <w:r>
              <w:rPr>
                <w:noProof/>
                <w:lang w:eastAsia="zh-CN"/>
              </w:rPr>
              <w:t>MCData</w:t>
            </w:r>
            <w:r w:rsidRPr="002B6D89">
              <w:rPr>
                <w:noProof/>
                <w:lang w:eastAsia="zh-CN"/>
              </w:rPr>
              <w:t xml:space="preserve"> server and receiver</w:t>
            </w:r>
            <w:r>
              <w:rPr>
                <w:noProof/>
                <w:lang w:eastAsia="zh-CN"/>
              </w:rPr>
              <w:t xml:space="preserve">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610EB" w:rsidR="001E41F3" w:rsidRDefault="00D73042">
            <w:pPr>
              <w:pStyle w:val="CRCoverPage"/>
              <w:spacing w:after="0"/>
              <w:ind w:left="100"/>
              <w:rPr>
                <w:noProof/>
              </w:rPr>
            </w:pPr>
            <w:r w:rsidRPr="00BD41EE">
              <w:rPr>
                <w:noProof/>
              </w:rPr>
              <w:t xml:space="preserve">The </w:t>
            </w:r>
            <w:r w:rsidRPr="002C7CB4">
              <w:t>disposition type</w:t>
            </w:r>
            <w:r w:rsidRPr="00BD41EE">
              <w:rPr>
                <w:noProof/>
              </w:rPr>
              <w:t xml:space="preserve"> of </w:t>
            </w:r>
            <w:r>
              <w:t>the SDS data</w:t>
            </w:r>
            <w:r w:rsidRPr="00BD41EE">
              <w:rPr>
                <w:noProof/>
              </w:rPr>
              <w:t xml:space="preserve"> is more flexible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2CB1F" w:rsidR="001E41F3" w:rsidRDefault="00D73042">
            <w:pPr>
              <w:pStyle w:val="CRCoverPage"/>
              <w:spacing w:after="0"/>
              <w:ind w:left="100"/>
              <w:rPr>
                <w:noProof/>
              </w:rPr>
            </w:pPr>
            <w:r w:rsidRPr="003354E6">
              <w:rPr>
                <w:rFonts w:eastAsia="宋体"/>
              </w:rPr>
              <w:t>7.4.2.1.</w:t>
            </w:r>
            <w:r>
              <w:rPr>
                <w:rFonts w:eastAsia="宋体"/>
              </w:rPr>
              <w:t>7</w:t>
            </w:r>
            <w:r>
              <w:rPr>
                <w:rFonts w:eastAsia="宋体" w:hint="eastAsia"/>
                <w:lang w:eastAsia="zh-CN"/>
              </w:rPr>
              <w:t>,</w:t>
            </w:r>
            <w:r>
              <w:rPr>
                <w:rFonts w:eastAsia="宋体"/>
                <w:lang w:eastAsia="zh-CN"/>
              </w:rPr>
              <w:t>7.4.2.1.8,7.4.2.5,7.4.2.6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418B2" w:rsidR="001E41F3" w:rsidRDefault="008F12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45188" w:rsidR="001E41F3" w:rsidRDefault="008F12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8CBB0" w:rsidR="001E41F3" w:rsidRDefault="008F12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17620C" w14:textId="77777777" w:rsidR="001328F3" w:rsidRPr="00F80054" w:rsidRDefault="001328F3" w:rsidP="001328F3">
      <w:pPr>
        <w:pBdr>
          <w:top w:val="single" w:sz="4" w:space="1" w:color="auto"/>
          <w:left w:val="single" w:sz="4" w:space="4" w:color="auto"/>
          <w:bottom w:val="single" w:sz="4" w:space="1" w:color="auto"/>
          <w:right w:val="single" w:sz="4" w:space="4" w:color="auto"/>
        </w:pBdr>
        <w:jc w:val="center"/>
        <w:rPr>
          <w:rFonts w:ascii="Arial" w:hAnsi="Arial"/>
          <w:sz w:val="28"/>
          <w:lang w:eastAsia="zh-CN"/>
        </w:rPr>
      </w:pPr>
      <w:r w:rsidRPr="00F80054">
        <w:rPr>
          <w:rFonts w:ascii="Arial" w:hAnsi="Arial"/>
          <w:sz w:val="28"/>
          <w:lang w:eastAsia="zh-CN"/>
        </w:rPr>
        <w:lastRenderedPageBreak/>
        <w:t>* * * First Change * * * *</w:t>
      </w:r>
    </w:p>
    <w:p w14:paraId="68C9CD36" w14:textId="77777777" w:rsidR="001E41F3" w:rsidRDefault="001E41F3">
      <w:pPr>
        <w:rPr>
          <w:noProof/>
        </w:rPr>
      </w:pPr>
    </w:p>
    <w:p w14:paraId="5E14821F" w14:textId="77777777" w:rsidR="001328F3" w:rsidRPr="00E96766" w:rsidRDefault="001328F3" w:rsidP="00E96766">
      <w:pPr>
        <w:pStyle w:val="4"/>
        <w:rPr>
          <w:lang w:eastAsia="zh-CN"/>
        </w:rPr>
      </w:pPr>
      <w:bookmarkStart w:id="2" w:name="_Toc83206831"/>
      <w:r w:rsidRPr="00E96766">
        <w:rPr>
          <w:lang w:eastAsia="zh-CN"/>
        </w:rPr>
        <w:t>7.4.2.1.7</w:t>
      </w:r>
      <w:r w:rsidRPr="00E96766">
        <w:rPr>
          <w:lang w:eastAsia="zh-CN"/>
        </w:rPr>
        <w:tab/>
        <w:t>MCData group standalone data request (MCData client – MCData server)</w:t>
      </w:r>
      <w:bookmarkEnd w:id="2"/>
    </w:p>
    <w:p w14:paraId="53D0BDE5" w14:textId="77777777" w:rsidR="001328F3" w:rsidRDefault="001328F3" w:rsidP="001328F3">
      <w:r w:rsidRPr="009E0655">
        <w:t>Table </w:t>
      </w:r>
      <w:r>
        <w:t>7.4.2.1</w:t>
      </w:r>
      <w:r w:rsidRPr="005D0A05">
        <w:rPr>
          <w:lang w:eastAsia="ko-KR"/>
        </w:rPr>
        <w:t>.</w:t>
      </w:r>
      <w:r>
        <w:rPr>
          <w:lang w:eastAsia="ko-KR"/>
        </w:rPr>
        <w:t>7</w:t>
      </w:r>
      <w:r w:rsidRPr="009E0655">
        <w:t xml:space="preserve">-1 describes the information flow for the </w:t>
      </w:r>
      <w:r>
        <w:rPr>
          <w:lang w:eastAsia="ko-KR"/>
        </w:rPr>
        <w:t>MCData group standalone data request</w:t>
      </w:r>
      <w:r>
        <w:t xml:space="preserve"> </w:t>
      </w:r>
      <w:r>
        <w:rPr>
          <w:lang w:eastAsia="ko-KR"/>
        </w:rPr>
        <w:t xml:space="preserve">(in subclause 7.4.2.5.2) </w:t>
      </w:r>
      <w:r>
        <w:t xml:space="preserve">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p>
    <w:p w14:paraId="0A11E3D8" w14:textId="77777777" w:rsidR="001328F3" w:rsidRDefault="001328F3" w:rsidP="001328F3">
      <w:pPr>
        <w:pStyle w:val="TH"/>
      </w:pPr>
      <w:r>
        <w:t>Table 7.4.2.1</w:t>
      </w:r>
      <w:r w:rsidRPr="009E0655">
        <w:t>.</w:t>
      </w:r>
      <w:r>
        <w:t>7</w:t>
      </w:r>
      <w:r w:rsidRPr="009E0655">
        <w:t>-</w:t>
      </w:r>
      <w:r>
        <w:t xml:space="preserve">1: </w:t>
      </w:r>
      <w:r>
        <w:rPr>
          <w:lang w:eastAsia="ko-KR"/>
        </w:rPr>
        <w:t xml:space="preserve">MCData group standalone data request </w:t>
      </w:r>
      <w:r w:rsidRPr="0030372A">
        <w:rPr>
          <w:lang w:eastAsia="ko-KR"/>
        </w:rPr>
        <w:t>(MCData client – MCData server)</w:t>
      </w:r>
    </w:p>
    <w:tbl>
      <w:tblPr>
        <w:tblW w:w="8640" w:type="dxa"/>
        <w:jc w:val="center"/>
        <w:tblLayout w:type="fixed"/>
        <w:tblLook w:val="0000" w:firstRow="0" w:lastRow="0" w:firstColumn="0" w:lastColumn="0" w:noHBand="0" w:noVBand="0"/>
      </w:tblPr>
      <w:tblGrid>
        <w:gridCol w:w="3042"/>
        <w:gridCol w:w="993"/>
        <w:gridCol w:w="4605"/>
      </w:tblGrid>
      <w:tr w:rsidR="001328F3" w14:paraId="40C32416"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B5E8D4A" w14:textId="77777777" w:rsidR="001328F3" w:rsidRDefault="001328F3" w:rsidP="003C3DC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255F3616" w14:textId="77777777" w:rsidR="001328F3" w:rsidRDefault="001328F3" w:rsidP="003C3DC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0AABA8A" w14:textId="77777777" w:rsidR="001328F3" w:rsidRDefault="001328F3" w:rsidP="003C3DC7">
            <w:pPr>
              <w:pStyle w:val="TAH"/>
            </w:pPr>
            <w:r>
              <w:t>Description</w:t>
            </w:r>
          </w:p>
        </w:tc>
      </w:tr>
      <w:tr w:rsidR="001328F3" w14:paraId="118144CD"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94C45AC" w14:textId="77777777" w:rsidR="001328F3" w:rsidRPr="002C7CB4" w:rsidRDefault="001328F3" w:rsidP="003C3DC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1E199D9F"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7C090D6" w14:textId="77777777" w:rsidR="001328F3" w:rsidRPr="002C7CB4" w:rsidRDefault="001328F3" w:rsidP="003C3DC7">
            <w:pPr>
              <w:pStyle w:val="TAL"/>
            </w:pPr>
            <w:r w:rsidRPr="002C7CB4">
              <w:t>The identity of the MCData user sending data</w:t>
            </w:r>
          </w:p>
        </w:tc>
      </w:tr>
      <w:tr w:rsidR="001328F3" w14:paraId="4E3660BA"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273924E5" w14:textId="77777777" w:rsidR="001328F3" w:rsidRPr="002C7CB4" w:rsidRDefault="001328F3" w:rsidP="003C3DC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5649366A"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1B95673" w14:textId="77777777" w:rsidR="001328F3" w:rsidRPr="002C7CB4" w:rsidRDefault="001328F3" w:rsidP="003C3DC7">
            <w:pPr>
              <w:pStyle w:val="TAL"/>
            </w:pPr>
            <w:r>
              <w:t>The associated functional alias of the MCData user sending data.</w:t>
            </w:r>
          </w:p>
        </w:tc>
      </w:tr>
      <w:tr w:rsidR="001328F3" w14:paraId="71065E43"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729AF71" w14:textId="77777777" w:rsidR="001328F3" w:rsidRPr="002C7CB4" w:rsidRDefault="001328F3" w:rsidP="003C3DC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353C3CCC"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2F5212B" w14:textId="77777777" w:rsidR="001328F3" w:rsidRPr="002C7CB4" w:rsidRDefault="001328F3" w:rsidP="003C3DC7">
            <w:pPr>
              <w:pStyle w:val="TAL"/>
            </w:pPr>
            <w:r w:rsidRPr="002C7CB4">
              <w:t>The MCData group ID to which the data is to be sent</w:t>
            </w:r>
          </w:p>
        </w:tc>
      </w:tr>
      <w:tr w:rsidR="001328F3" w14:paraId="3E782B4D"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C5B22E8" w14:textId="77777777" w:rsidR="001328F3" w:rsidRPr="002C7CB4" w:rsidRDefault="001328F3" w:rsidP="003C3DC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6F56EDC7"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ECE0C7" w14:textId="77777777" w:rsidR="001328F3" w:rsidRPr="002C7CB4" w:rsidRDefault="001328F3" w:rsidP="003C3DC7">
            <w:pPr>
              <w:pStyle w:val="TAL"/>
            </w:pPr>
            <w:r w:rsidRPr="002C7CB4">
              <w:t>Identifies the conversation</w:t>
            </w:r>
          </w:p>
        </w:tc>
      </w:tr>
      <w:tr w:rsidR="001328F3" w14:paraId="7B222E3B"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2322104D" w14:textId="77777777" w:rsidR="001328F3" w:rsidRPr="002C7CB4" w:rsidRDefault="001328F3" w:rsidP="003C3DC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6CD81FF4"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4EC682" w14:textId="77777777" w:rsidR="001328F3" w:rsidRPr="002C7CB4" w:rsidRDefault="001328F3" w:rsidP="003C3DC7">
            <w:pPr>
              <w:pStyle w:val="TAL"/>
            </w:pPr>
            <w:r w:rsidRPr="002C7CB4">
              <w:t>Identifies the MCData transaction</w:t>
            </w:r>
          </w:p>
        </w:tc>
      </w:tr>
      <w:tr w:rsidR="001328F3" w14:paraId="403F0625"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95498CC" w14:textId="77777777" w:rsidR="001328F3" w:rsidRPr="002C7CB4" w:rsidRDefault="001328F3" w:rsidP="003C3DC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D76C49D"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61BA91" w14:textId="77777777" w:rsidR="001328F3" w:rsidRPr="002C7CB4" w:rsidRDefault="001328F3" w:rsidP="003C3DC7">
            <w:pPr>
              <w:pStyle w:val="TAL"/>
            </w:pPr>
            <w:r w:rsidRPr="002C7CB4">
              <w:t>Identifies the original MCData transaction to which the current transaction is a reply to</w:t>
            </w:r>
          </w:p>
        </w:tc>
      </w:tr>
      <w:tr w:rsidR="001328F3" w14:paraId="7445D810"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4CDB9F7F" w14:textId="77777777" w:rsidR="001328F3" w:rsidRPr="002C7CB4" w:rsidRDefault="001328F3" w:rsidP="003C3DC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0829C23"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ACABC1" w14:textId="77777777" w:rsidR="001328F3" w:rsidRPr="002C7CB4" w:rsidRDefault="001328F3" w:rsidP="003C3DC7">
            <w:pPr>
              <w:pStyle w:val="TAL"/>
            </w:pPr>
            <w:r>
              <w:t>Indicates that the data request is for MCData emergency communication</w:t>
            </w:r>
          </w:p>
        </w:tc>
      </w:tr>
      <w:tr w:rsidR="001328F3" w14:paraId="0D7E863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67ECC8F" w14:textId="77777777" w:rsidR="001328F3" w:rsidRPr="002C7CB4" w:rsidRDefault="001328F3" w:rsidP="003C3DC7">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397A4F69"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445313C" w14:textId="77777777" w:rsidR="001328F3" w:rsidRPr="002C7CB4" w:rsidRDefault="001328F3" w:rsidP="003C3DC7">
            <w:pPr>
              <w:pStyle w:val="TAL"/>
            </w:pPr>
            <w:r w:rsidRPr="00AB5FED">
              <w:t>Indicates whether an emergency alert is to be sent</w:t>
            </w:r>
          </w:p>
        </w:tc>
      </w:tr>
      <w:tr w:rsidR="001328F3" w14:paraId="43C0BCF6"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49EFC765" w14:textId="77777777" w:rsidR="001328F3" w:rsidRPr="002C7CB4" w:rsidRDefault="001328F3" w:rsidP="003C3DC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0EC13840"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979876" w14:textId="77777777" w:rsidR="001328F3" w:rsidRPr="002C7CB4" w:rsidRDefault="001328F3" w:rsidP="003C3DC7">
            <w:pPr>
              <w:pStyle w:val="TAL"/>
            </w:pPr>
            <w:r>
              <w:t>Indicates that the data request is for MCData imminent peril communication</w:t>
            </w:r>
          </w:p>
        </w:tc>
      </w:tr>
      <w:tr w:rsidR="001328F3" w14:paraId="1BF06505"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541DF7E4" w14:textId="77777777" w:rsidR="001328F3" w:rsidRPr="002C7CB4" w:rsidRDefault="001328F3" w:rsidP="003C3DC7">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1CBBCD75"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BC5BCFF" w14:textId="77777777" w:rsidR="001328F3" w:rsidRPr="002C7CB4" w:rsidRDefault="001328F3" w:rsidP="003C3DC7">
            <w:pPr>
              <w:pStyle w:val="TAL"/>
            </w:pPr>
            <w:r w:rsidRPr="002C7CB4">
              <w:t>Indicates the disposition type expected from the receiver (i.e., delivered or read or both)</w:t>
            </w:r>
          </w:p>
        </w:tc>
      </w:tr>
      <w:tr w:rsidR="008C622D" w14:paraId="6B08C727" w14:textId="77777777" w:rsidTr="003C3DC7">
        <w:trPr>
          <w:jc w:val="center"/>
          <w:ins w:id="3" w:author="baikunai" w:date="2021-11-08T11:30:00Z"/>
        </w:trPr>
        <w:tc>
          <w:tcPr>
            <w:tcW w:w="3042" w:type="dxa"/>
            <w:tcBorders>
              <w:top w:val="single" w:sz="4" w:space="0" w:color="000000"/>
              <w:left w:val="single" w:sz="4" w:space="0" w:color="000000"/>
              <w:bottom w:val="single" w:sz="4" w:space="0" w:color="000000"/>
            </w:tcBorders>
            <w:shd w:val="clear" w:color="auto" w:fill="auto"/>
          </w:tcPr>
          <w:p w14:paraId="2775368C" w14:textId="008DDD01" w:rsidR="008C622D" w:rsidRPr="002C7CB4" w:rsidRDefault="008C622D" w:rsidP="008C622D">
            <w:pPr>
              <w:pStyle w:val="TAL"/>
              <w:rPr>
                <w:ins w:id="4" w:author="baikunai" w:date="2021-11-08T11:30:00Z"/>
              </w:rPr>
            </w:pPr>
            <w:ins w:id="5" w:author="baikunai" w:date="2021-11-08T11:30:00Z">
              <w:r w:rsidRPr="00744F05">
                <w:rPr>
                  <w:color w:val="FF0000"/>
                </w:rPr>
                <w:t xml:space="preserve">MCData ID </w:t>
              </w:r>
              <w:r>
                <w:rPr>
                  <w:color w:val="FF0000"/>
                </w:rPr>
                <w:t>l</w:t>
              </w:r>
              <w:r w:rsidRPr="00744F05">
                <w:rPr>
                  <w:color w:val="FF0000"/>
                </w:rPr>
                <w:t>ist</w:t>
              </w:r>
            </w:ins>
          </w:p>
        </w:tc>
        <w:tc>
          <w:tcPr>
            <w:tcW w:w="993" w:type="dxa"/>
            <w:tcBorders>
              <w:top w:val="single" w:sz="4" w:space="0" w:color="000000"/>
              <w:left w:val="single" w:sz="4" w:space="0" w:color="000000"/>
              <w:bottom w:val="single" w:sz="4" w:space="0" w:color="000000"/>
            </w:tcBorders>
            <w:shd w:val="clear" w:color="auto" w:fill="auto"/>
          </w:tcPr>
          <w:p w14:paraId="56BA5985" w14:textId="5D6432CC" w:rsidR="008C622D" w:rsidRPr="002C7CB4" w:rsidRDefault="008C622D" w:rsidP="008C622D">
            <w:pPr>
              <w:pStyle w:val="TAL"/>
              <w:rPr>
                <w:ins w:id="6" w:author="baikunai" w:date="2021-11-08T11:30:00Z"/>
              </w:rPr>
            </w:pPr>
            <w:ins w:id="7" w:author="baikunai" w:date="2021-11-08T11:30:00Z">
              <w:r w:rsidRPr="00E86B72">
                <w:t>O</w:t>
              </w:r>
              <w:r>
                <w:t xml:space="preserve"> (NOTE4)</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093A27" w14:textId="67FDA83B" w:rsidR="008C622D" w:rsidRPr="002C7CB4" w:rsidRDefault="008C622D" w:rsidP="008C622D">
            <w:pPr>
              <w:pStyle w:val="TAL"/>
              <w:rPr>
                <w:ins w:id="8" w:author="baikunai" w:date="2021-11-08T11:30:00Z"/>
              </w:rPr>
            </w:pPr>
            <w:ins w:id="9" w:author="baikunai" w:date="2021-11-08T11:30:00Z">
              <w:r w:rsidRPr="00744F05">
                <w:rPr>
                  <w:color w:val="FF0000"/>
                </w:rPr>
                <w:t xml:space="preserve">Th </w:t>
              </w:r>
              <w:r w:rsidRPr="00744F05">
                <w:rPr>
                  <w:rFonts w:hint="eastAsia"/>
                  <w:color w:val="FF0000"/>
                  <w:lang w:eastAsia="zh-CN"/>
                </w:rPr>
                <w:t>specified</w:t>
              </w:r>
              <w:r w:rsidRPr="00744F05">
                <w:rPr>
                  <w:color w:val="FF0000"/>
                </w:rPr>
                <w:t xml:space="preserve"> MCData users who should send disposition notificati</w:t>
              </w:r>
              <w:r w:rsidRPr="003F7DB6">
                <w:rPr>
                  <w:color w:val="FF0000"/>
                </w:rPr>
                <w:t>on me</w:t>
              </w:r>
              <w:r w:rsidRPr="00744F05">
                <w:rPr>
                  <w:color w:val="FF0000"/>
                </w:rPr>
                <w:t>ssage</w:t>
              </w:r>
              <w:r>
                <w:rPr>
                  <w:rFonts w:hint="eastAsia"/>
                  <w:color w:val="FF0000"/>
                  <w:lang w:eastAsia="zh-CN"/>
                </w:rPr>
                <w:t>.</w:t>
              </w:r>
            </w:ins>
          </w:p>
        </w:tc>
      </w:tr>
      <w:tr w:rsidR="008C622D" w14:paraId="57F11C91"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0603752" w14:textId="77777777" w:rsidR="008C622D" w:rsidRPr="002C7CB4" w:rsidRDefault="008C622D" w:rsidP="008C622D">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36374212"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EE7AFE" w14:textId="77777777" w:rsidR="008C622D" w:rsidRPr="002C7CB4" w:rsidRDefault="008C622D" w:rsidP="008C622D">
            <w:pPr>
              <w:pStyle w:val="TAL"/>
            </w:pPr>
            <w:r w:rsidRPr="002C7CB4">
              <w:t xml:space="preserve">Indicates whether the payload is for application consumption or MCData </w:t>
            </w:r>
            <w:r>
              <w:t>user</w:t>
            </w:r>
            <w:r w:rsidRPr="002C7CB4">
              <w:t xml:space="preserve"> consumption</w:t>
            </w:r>
          </w:p>
        </w:tc>
      </w:tr>
      <w:tr w:rsidR="008C622D" w14:paraId="4729284C"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57E1CCA7" w14:textId="77777777" w:rsidR="008C622D" w:rsidRPr="002C7CB4" w:rsidRDefault="008C622D" w:rsidP="008C622D">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C751024"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1F8F705" w14:textId="77777777" w:rsidR="008C622D" w:rsidRPr="002C7CB4" w:rsidRDefault="008C622D" w:rsidP="008C622D">
            <w:pPr>
              <w:pStyle w:val="TAL"/>
            </w:pPr>
            <w:r>
              <w:t>Location of the Originating MCData user sending the SDS</w:t>
            </w:r>
          </w:p>
        </w:tc>
      </w:tr>
      <w:tr w:rsidR="008C622D" w14:paraId="6DA0F5D7"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0FBCF45" w14:textId="77777777" w:rsidR="008C622D" w:rsidRPr="002C7CB4" w:rsidRDefault="008C622D" w:rsidP="008C622D">
            <w:pPr>
              <w:pStyle w:val="TAL"/>
            </w:pPr>
            <w:r w:rsidRPr="002C7CB4">
              <w:t>Application identifier (see NOTE</w:t>
            </w:r>
            <w:r>
              <w:t> 3</w:t>
            </w:r>
            <w:r w:rsidRPr="002C7CB4">
              <w:t>)</w:t>
            </w:r>
          </w:p>
        </w:tc>
        <w:tc>
          <w:tcPr>
            <w:tcW w:w="993" w:type="dxa"/>
            <w:tcBorders>
              <w:top w:val="single" w:sz="4" w:space="0" w:color="000000"/>
              <w:left w:val="single" w:sz="4" w:space="0" w:color="000000"/>
              <w:bottom w:val="single" w:sz="4" w:space="0" w:color="000000"/>
            </w:tcBorders>
            <w:shd w:val="clear" w:color="auto" w:fill="auto"/>
          </w:tcPr>
          <w:p w14:paraId="274B4483" w14:textId="77777777" w:rsidR="008C622D" w:rsidRPr="002C7CB4" w:rsidRDefault="008C622D" w:rsidP="008C622D">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902325" w14:textId="77777777" w:rsidR="008C622D" w:rsidRPr="002C7CB4" w:rsidRDefault="008C622D" w:rsidP="008C622D">
            <w:pPr>
              <w:pStyle w:val="TAL"/>
            </w:pPr>
            <w:r w:rsidRPr="002C7CB4">
              <w:t>Identifies the application for which the payload is intended (e.g. text string, port address, URI)</w:t>
            </w:r>
          </w:p>
        </w:tc>
      </w:tr>
      <w:tr w:rsidR="008C622D" w14:paraId="06343314"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53042A2C" w14:textId="77777777" w:rsidR="008C622D" w:rsidRPr="002C7CB4" w:rsidRDefault="008C622D" w:rsidP="008C622D">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61D2B791"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BD930DB" w14:textId="77777777" w:rsidR="008C622D" w:rsidRPr="002C7CB4" w:rsidRDefault="008C622D" w:rsidP="008C622D">
            <w:pPr>
              <w:pStyle w:val="TAL"/>
            </w:pPr>
            <w:r>
              <w:t>Implementation specific information that is communicated to the recipient</w:t>
            </w:r>
          </w:p>
        </w:tc>
      </w:tr>
      <w:tr w:rsidR="008C622D" w14:paraId="097ADFC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B9840F0" w14:textId="77777777" w:rsidR="008C622D" w:rsidRPr="002C7CB4" w:rsidRDefault="008C622D" w:rsidP="008C622D">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3AFFF348"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824DE90" w14:textId="77777777" w:rsidR="008C622D" w:rsidRPr="002C7CB4" w:rsidRDefault="008C622D" w:rsidP="008C622D">
            <w:pPr>
              <w:pStyle w:val="TAL"/>
            </w:pPr>
            <w:r w:rsidRPr="002C7CB4">
              <w:t>SDS content</w:t>
            </w:r>
          </w:p>
        </w:tc>
      </w:tr>
      <w:tr w:rsidR="008C622D" w14:paraId="0A1F649D" w14:textId="77777777" w:rsidTr="003C3DC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E7A83D" w14:textId="77777777" w:rsidR="008C622D" w:rsidRDefault="008C622D" w:rsidP="008C622D">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572E08EC" w14:textId="77777777" w:rsidR="008C622D" w:rsidRDefault="008C622D" w:rsidP="008C622D">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779B437" w14:textId="77777777" w:rsidR="008C622D" w:rsidRDefault="008C622D" w:rsidP="008C622D">
            <w:pPr>
              <w:pStyle w:val="TAN"/>
              <w:rPr>
                <w:ins w:id="10" w:author="baikunai" w:date="2021-11-08T11:30:00Z"/>
              </w:rPr>
            </w:pPr>
            <w:r w:rsidRPr="002C7CB4">
              <w:t>NOTE</w:t>
            </w:r>
            <w:r>
              <w:t> 3</w:t>
            </w:r>
            <w:r w:rsidRPr="002C7CB4">
              <w:t>:</w:t>
            </w:r>
            <w:r w:rsidRPr="002C7CB4">
              <w:tab/>
              <w:t>The application identifier shall be included only if the payload destination type indicates that the SDS message is for application consumption.</w:t>
            </w:r>
          </w:p>
          <w:p w14:paraId="1C191AA1" w14:textId="73039777" w:rsidR="008C622D" w:rsidRPr="002C7CB4" w:rsidRDefault="008C622D" w:rsidP="008C622D">
            <w:pPr>
              <w:pStyle w:val="TAN"/>
            </w:pPr>
            <w:ins w:id="11" w:author="baikunai" w:date="2021-11-08T11:30:00Z">
              <w:r>
                <w:t xml:space="preserve">NOTE4:  </w:t>
              </w:r>
              <w:r>
                <w:rPr>
                  <w:color w:val="FF0000"/>
                  <w:lang w:eastAsia="zh-CN"/>
                </w:rPr>
                <w:t xml:space="preserve"> </w:t>
              </w:r>
              <w:r>
                <w:rPr>
                  <w:color w:val="FF0000"/>
                </w:rPr>
                <w:t xml:space="preserve">If </w:t>
              </w:r>
              <w:r w:rsidRPr="002C7CB4">
                <w:t>Disposition Type</w:t>
              </w:r>
              <w:r w:rsidRPr="003F7DB6">
                <w:rPr>
                  <w:color w:val="FF0000"/>
                </w:rPr>
                <w:t xml:space="preserve"> is not present</w:t>
              </w:r>
              <w:r>
                <w:rPr>
                  <w:color w:val="FF0000"/>
                </w:rPr>
                <w:t>, it should not be present.</w:t>
              </w:r>
              <w:r w:rsidRPr="00DD56B7">
                <w:rPr>
                  <w:color w:val="FF0000"/>
                </w:rPr>
                <w:t xml:space="preserve"> </w:t>
              </w:r>
              <w:r>
                <w:rPr>
                  <w:color w:val="FF0000"/>
                </w:rPr>
                <w:t xml:space="preserve">If </w:t>
              </w:r>
              <w:r w:rsidRPr="002C7CB4">
                <w:t>Disposition Type</w:t>
              </w:r>
              <w:r>
                <w:rPr>
                  <w:color w:val="FF0000"/>
                </w:rPr>
                <w:t xml:space="preserve"> is  present </w:t>
              </w:r>
              <w:r w:rsidRPr="00DD56B7">
                <w:rPr>
                  <w:color w:val="FF0000"/>
                </w:rPr>
                <w:t xml:space="preserve"> but it does n</w:t>
              </w:r>
              <w:r>
                <w:rPr>
                  <w:color w:val="FF0000"/>
                </w:rPr>
                <w:t xml:space="preserve">ot, which  </w:t>
              </w:r>
              <w:r>
                <w:t>i</w:t>
              </w:r>
              <w:r w:rsidRPr="002C7CB4">
                <w:t>ndicates</w:t>
              </w:r>
              <w:r>
                <w:rPr>
                  <w:color w:val="FF0000"/>
                </w:rPr>
                <w:t xml:space="preserve"> that all </w:t>
              </w:r>
              <w:r w:rsidRPr="002C7CB4">
                <w:t>receiver</w:t>
              </w:r>
              <w:r>
                <w:rPr>
                  <w:color w:val="FF0000"/>
                </w:rPr>
                <w:t xml:space="preserve">s </w:t>
              </w:r>
              <w:r w:rsidRPr="00744F05">
                <w:rPr>
                  <w:color w:val="FF0000"/>
                </w:rPr>
                <w:t>should send disposition notificati</w:t>
              </w:r>
              <w:r w:rsidRPr="003F7DB6">
                <w:rPr>
                  <w:color w:val="FF0000"/>
                </w:rPr>
                <w:t>on me</w:t>
              </w:r>
              <w:r w:rsidRPr="00744F05">
                <w:rPr>
                  <w:color w:val="FF0000"/>
                </w:rPr>
                <w:t>ssage</w:t>
              </w:r>
              <w:r>
                <w:t>.</w:t>
              </w:r>
            </w:ins>
          </w:p>
        </w:tc>
      </w:tr>
    </w:tbl>
    <w:p w14:paraId="71639181" w14:textId="77777777" w:rsidR="001328F3" w:rsidRDefault="001328F3" w:rsidP="00E96766"/>
    <w:p w14:paraId="13D20417" w14:textId="77777777" w:rsidR="001328F3" w:rsidRPr="00E96766" w:rsidRDefault="001328F3" w:rsidP="00E96766">
      <w:pPr>
        <w:pStyle w:val="4"/>
        <w:rPr>
          <w:lang w:eastAsia="zh-CN"/>
        </w:rPr>
      </w:pPr>
      <w:bookmarkStart w:id="12" w:name="_Toc83206832"/>
      <w:r w:rsidRPr="00E96766">
        <w:rPr>
          <w:lang w:eastAsia="zh-CN"/>
        </w:rPr>
        <w:t>7.4.2.1.8</w:t>
      </w:r>
      <w:r w:rsidRPr="00E96766">
        <w:rPr>
          <w:lang w:eastAsia="zh-CN"/>
        </w:rPr>
        <w:tab/>
        <w:t>MCData group standalone data request (MCData server – MCData client)</w:t>
      </w:r>
      <w:bookmarkEnd w:id="12"/>
    </w:p>
    <w:p w14:paraId="7AF3B481" w14:textId="77777777" w:rsidR="001328F3" w:rsidRDefault="001328F3" w:rsidP="001328F3">
      <w:r w:rsidRPr="009E0655">
        <w:t>Table </w:t>
      </w:r>
      <w:r>
        <w:t>7.4.2.1</w:t>
      </w:r>
      <w:r w:rsidRPr="005D0A05">
        <w:rPr>
          <w:lang w:eastAsia="ko-KR"/>
        </w:rPr>
        <w:t>.</w:t>
      </w:r>
      <w:r>
        <w:rPr>
          <w:lang w:eastAsia="ko-KR"/>
        </w:rPr>
        <w:t>8</w:t>
      </w:r>
      <w:r w:rsidRPr="009E0655">
        <w:t xml:space="preserve">-1 describes the information flow for the </w:t>
      </w:r>
      <w:r>
        <w:rPr>
          <w:lang w:eastAsia="ko-KR"/>
        </w:rPr>
        <w:t>MCData group standalone data request (in subclause 7.4.2.5.2)</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14:paraId="7260A402" w14:textId="77777777" w:rsidR="001328F3" w:rsidRDefault="001328F3" w:rsidP="001328F3">
      <w:pPr>
        <w:pStyle w:val="TH"/>
      </w:pPr>
      <w:r>
        <w:lastRenderedPageBreak/>
        <w:t>Table 7.4.2.1</w:t>
      </w:r>
      <w:r w:rsidRPr="009E0655">
        <w:t>.</w:t>
      </w:r>
      <w:r>
        <w:t>8</w:t>
      </w:r>
      <w:r w:rsidRPr="009E0655">
        <w:t>-</w:t>
      </w:r>
      <w:r>
        <w:t xml:space="preserve">1: </w:t>
      </w:r>
      <w:r>
        <w:rPr>
          <w:lang w:eastAsia="ko-KR"/>
        </w:rPr>
        <w:t xml:space="preserve">MCData group standalone data request </w:t>
      </w:r>
      <w:r>
        <w:rPr>
          <w:rFonts w:eastAsia="宋体"/>
        </w:rPr>
        <w:t>(MCData</w:t>
      </w:r>
      <w:r w:rsidRPr="00C71270">
        <w:rPr>
          <w:rFonts w:eastAsia="宋体"/>
        </w:rPr>
        <w:t xml:space="preserve"> </w:t>
      </w:r>
      <w:r>
        <w:rPr>
          <w:rFonts w:eastAsia="宋体"/>
        </w:rPr>
        <w:t>server</w:t>
      </w:r>
      <w:r w:rsidRPr="00C71270">
        <w:rPr>
          <w:rFonts w:eastAsia="宋体"/>
        </w:rPr>
        <w:t xml:space="preserve"> – </w:t>
      </w:r>
      <w:r>
        <w:rPr>
          <w:rFonts w:eastAsia="宋体"/>
        </w:rPr>
        <w:t>MCData</w:t>
      </w:r>
      <w:r w:rsidRPr="00C71270">
        <w:rPr>
          <w:rFonts w:eastAsia="宋体"/>
        </w:rPr>
        <w:t xml:space="preserve"> </w:t>
      </w:r>
      <w:r>
        <w:rPr>
          <w:rFonts w:eastAsia="宋体"/>
        </w:rPr>
        <w:t>client)</w:t>
      </w:r>
    </w:p>
    <w:tbl>
      <w:tblPr>
        <w:tblW w:w="8640" w:type="dxa"/>
        <w:jc w:val="center"/>
        <w:tblLayout w:type="fixed"/>
        <w:tblLook w:val="0000" w:firstRow="0" w:lastRow="0" w:firstColumn="0" w:lastColumn="0" w:noHBand="0" w:noVBand="0"/>
      </w:tblPr>
      <w:tblGrid>
        <w:gridCol w:w="3042"/>
        <w:gridCol w:w="993"/>
        <w:gridCol w:w="4605"/>
      </w:tblGrid>
      <w:tr w:rsidR="001328F3" w14:paraId="5CB3EBA6"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080D758" w14:textId="77777777" w:rsidR="001328F3" w:rsidRDefault="001328F3" w:rsidP="003C3DC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69D1ECC2" w14:textId="77777777" w:rsidR="001328F3" w:rsidRDefault="001328F3" w:rsidP="003C3DC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574CB9C" w14:textId="77777777" w:rsidR="001328F3" w:rsidRDefault="001328F3" w:rsidP="003C3DC7">
            <w:pPr>
              <w:pStyle w:val="TAH"/>
            </w:pPr>
            <w:r>
              <w:t>Description</w:t>
            </w:r>
          </w:p>
        </w:tc>
      </w:tr>
      <w:tr w:rsidR="001328F3" w14:paraId="284B1462"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D64202F" w14:textId="77777777" w:rsidR="001328F3" w:rsidRPr="002C7CB4" w:rsidRDefault="001328F3" w:rsidP="003C3DC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0533A5F6"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727DA6" w14:textId="77777777" w:rsidR="001328F3" w:rsidRPr="002C7CB4" w:rsidRDefault="001328F3" w:rsidP="003C3DC7">
            <w:pPr>
              <w:pStyle w:val="TAL"/>
            </w:pPr>
            <w:r w:rsidRPr="002C7CB4">
              <w:t>The identity of the MCData user sending data</w:t>
            </w:r>
          </w:p>
        </w:tc>
      </w:tr>
      <w:tr w:rsidR="001328F3" w14:paraId="162A2737"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359CD97" w14:textId="77777777" w:rsidR="001328F3" w:rsidRPr="002C7CB4" w:rsidRDefault="001328F3" w:rsidP="003C3DC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0730F978"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CDF1B60" w14:textId="77777777" w:rsidR="001328F3" w:rsidRPr="002C7CB4" w:rsidRDefault="001328F3" w:rsidP="003C3DC7">
            <w:pPr>
              <w:pStyle w:val="TAL"/>
            </w:pPr>
            <w:r>
              <w:t>The associated functional alias of the MCData user sending data.</w:t>
            </w:r>
          </w:p>
        </w:tc>
      </w:tr>
      <w:tr w:rsidR="001328F3" w14:paraId="24EBE0EE"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A2F2DD6" w14:textId="77777777" w:rsidR="001328F3" w:rsidRPr="002C7CB4" w:rsidRDefault="001328F3" w:rsidP="003C3DC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EFE682C"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EF3C5E" w14:textId="77777777" w:rsidR="001328F3" w:rsidRPr="002C7CB4" w:rsidRDefault="001328F3" w:rsidP="003C3DC7">
            <w:pPr>
              <w:pStyle w:val="TAL"/>
            </w:pPr>
            <w:r w:rsidRPr="002C7CB4">
              <w:t>The MCData group ID to which the data is to be sent</w:t>
            </w:r>
          </w:p>
        </w:tc>
      </w:tr>
      <w:tr w:rsidR="001328F3" w14:paraId="174A543E"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820CAD4" w14:textId="77777777" w:rsidR="001328F3" w:rsidRPr="002C7CB4" w:rsidRDefault="001328F3" w:rsidP="003C3DC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6D11DB9D" w14:textId="77777777" w:rsidR="001328F3" w:rsidRPr="002C7CB4" w:rsidRDefault="001328F3" w:rsidP="003C3DC7">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1230381" w14:textId="77777777" w:rsidR="001328F3" w:rsidRPr="002C7CB4" w:rsidRDefault="001328F3" w:rsidP="003C3DC7">
            <w:pPr>
              <w:pStyle w:val="TAL"/>
              <w:rPr>
                <w:lang w:eastAsia="zh-CN"/>
              </w:rPr>
            </w:pPr>
            <w:r w:rsidRPr="002C7CB4">
              <w:t>The identity of the MCData user towards which the data is sent</w:t>
            </w:r>
          </w:p>
        </w:tc>
      </w:tr>
      <w:tr w:rsidR="001328F3" w14:paraId="7C65D83C"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98E82FA" w14:textId="77777777" w:rsidR="001328F3" w:rsidRPr="002C7CB4" w:rsidRDefault="001328F3" w:rsidP="003C3DC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0B4369FF"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445FF74" w14:textId="77777777" w:rsidR="001328F3" w:rsidRPr="002C7CB4" w:rsidRDefault="001328F3" w:rsidP="003C3DC7">
            <w:pPr>
              <w:pStyle w:val="TAL"/>
            </w:pPr>
            <w:r w:rsidRPr="002C7CB4">
              <w:t>Identifies the conversation</w:t>
            </w:r>
          </w:p>
        </w:tc>
      </w:tr>
      <w:tr w:rsidR="001328F3" w14:paraId="3C8A9F6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A25607E" w14:textId="77777777" w:rsidR="001328F3" w:rsidRPr="002C7CB4" w:rsidRDefault="001328F3" w:rsidP="003C3DC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36F3B4CA" w14:textId="77777777" w:rsidR="001328F3" w:rsidRPr="002C7CB4" w:rsidRDefault="001328F3" w:rsidP="003C3DC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6B7C41" w14:textId="77777777" w:rsidR="001328F3" w:rsidRPr="002C7CB4" w:rsidRDefault="001328F3" w:rsidP="003C3DC7">
            <w:pPr>
              <w:pStyle w:val="TAL"/>
            </w:pPr>
            <w:r w:rsidRPr="002C7CB4">
              <w:t>Identifies the MCData transaction</w:t>
            </w:r>
          </w:p>
        </w:tc>
      </w:tr>
      <w:tr w:rsidR="001328F3" w14:paraId="77D9FE79"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2D1231CC" w14:textId="77777777" w:rsidR="001328F3" w:rsidRPr="002C7CB4" w:rsidRDefault="001328F3" w:rsidP="003C3DC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2E0D30DC"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1821EB" w14:textId="77777777" w:rsidR="001328F3" w:rsidRPr="002C7CB4" w:rsidRDefault="001328F3" w:rsidP="003C3DC7">
            <w:pPr>
              <w:pStyle w:val="TAL"/>
            </w:pPr>
            <w:r w:rsidRPr="002C7CB4">
              <w:t>Identifies the original MCData transaction to which the current transaction is a reply to</w:t>
            </w:r>
          </w:p>
        </w:tc>
      </w:tr>
      <w:tr w:rsidR="001328F3" w14:paraId="36E102CC"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1045A74" w14:textId="77777777" w:rsidR="001328F3" w:rsidRPr="002C7CB4" w:rsidRDefault="001328F3" w:rsidP="003C3DC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1F0EB63C"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271E814" w14:textId="77777777" w:rsidR="001328F3" w:rsidRPr="002C7CB4" w:rsidRDefault="001328F3" w:rsidP="003C3DC7">
            <w:pPr>
              <w:pStyle w:val="TAL"/>
            </w:pPr>
            <w:r>
              <w:t>Indicates that the data request is for MCData emergency communication</w:t>
            </w:r>
          </w:p>
        </w:tc>
      </w:tr>
      <w:tr w:rsidR="001328F3" w14:paraId="0B0AB10A"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1351ECA" w14:textId="77777777" w:rsidR="001328F3" w:rsidRPr="002C7CB4" w:rsidRDefault="001328F3" w:rsidP="003C3DC7">
            <w:pPr>
              <w:pStyle w:val="TAL"/>
            </w:pPr>
            <w:r w:rsidRPr="00AB5FED">
              <w:t>Alert indicator</w:t>
            </w:r>
            <w:r>
              <w:t xml:space="preserve"> (see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1DEB2944"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19ACF2C" w14:textId="77777777" w:rsidR="001328F3" w:rsidRPr="002C7CB4" w:rsidRDefault="001328F3" w:rsidP="003C3DC7">
            <w:pPr>
              <w:pStyle w:val="TAL"/>
            </w:pPr>
            <w:r w:rsidRPr="00AB5FED">
              <w:t>Indicates whether an emergency alert is to be sent</w:t>
            </w:r>
          </w:p>
        </w:tc>
      </w:tr>
      <w:tr w:rsidR="001328F3" w14:paraId="709EE51A"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4368F3F" w14:textId="77777777" w:rsidR="001328F3" w:rsidRPr="002C7CB4" w:rsidRDefault="001328F3" w:rsidP="003C3DC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C2229B9" w14:textId="77777777" w:rsidR="001328F3" w:rsidRPr="002C7CB4" w:rsidRDefault="001328F3" w:rsidP="003C3DC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5A75CC6" w14:textId="77777777" w:rsidR="001328F3" w:rsidRPr="002C7CB4" w:rsidRDefault="001328F3" w:rsidP="003C3DC7">
            <w:pPr>
              <w:pStyle w:val="TAL"/>
            </w:pPr>
            <w:r>
              <w:t>Indicates that the data request is for MCData imminent peril communication</w:t>
            </w:r>
          </w:p>
        </w:tc>
      </w:tr>
      <w:tr w:rsidR="001328F3" w14:paraId="26963010"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1AC81A19" w14:textId="77777777" w:rsidR="001328F3" w:rsidRPr="002C7CB4" w:rsidRDefault="001328F3" w:rsidP="003C3DC7">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099DEA1B" w14:textId="77777777" w:rsidR="001328F3" w:rsidRPr="002C7CB4" w:rsidRDefault="001328F3" w:rsidP="003C3DC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2ACA0E" w14:textId="77777777" w:rsidR="001328F3" w:rsidRPr="002C7CB4" w:rsidRDefault="001328F3" w:rsidP="003C3DC7">
            <w:pPr>
              <w:pStyle w:val="TAL"/>
            </w:pPr>
            <w:r w:rsidRPr="002C7CB4">
              <w:t>Indicates the disposition type expected from the receiver (i.e., delivered or read or both)</w:t>
            </w:r>
          </w:p>
        </w:tc>
      </w:tr>
      <w:tr w:rsidR="008C622D" w14:paraId="1921E0BA" w14:textId="77777777" w:rsidTr="003C3DC7">
        <w:trPr>
          <w:jc w:val="center"/>
          <w:ins w:id="13" w:author="baikunai" w:date="2021-11-08T11:30:00Z"/>
        </w:trPr>
        <w:tc>
          <w:tcPr>
            <w:tcW w:w="3042" w:type="dxa"/>
            <w:tcBorders>
              <w:top w:val="single" w:sz="4" w:space="0" w:color="000000"/>
              <w:left w:val="single" w:sz="4" w:space="0" w:color="000000"/>
              <w:bottom w:val="single" w:sz="4" w:space="0" w:color="000000"/>
            </w:tcBorders>
            <w:shd w:val="clear" w:color="auto" w:fill="auto"/>
          </w:tcPr>
          <w:p w14:paraId="7626A523" w14:textId="4C56EA37" w:rsidR="008C622D" w:rsidRPr="002C7CB4" w:rsidRDefault="008C622D" w:rsidP="008C622D">
            <w:pPr>
              <w:pStyle w:val="TAL"/>
              <w:rPr>
                <w:ins w:id="14" w:author="baikunai" w:date="2021-11-08T11:30:00Z"/>
              </w:rPr>
            </w:pPr>
            <w:ins w:id="15" w:author="baikunai" w:date="2021-11-08T11:30:00Z">
              <w:r w:rsidRPr="00744F05">
                <w:rPr>
                  <w:color w:val="FF0000"/>
                </w:rPr>
                <w:t xml:space="preserve">MCData ID </w:t>
              </w:r>
              <w:r>
                <w:rPr>
                  <w:color w:val="FF0000"/>
                </w:rPr>
                <w:t>l</w:t>
              </w:r>
              <w:r w:rsidRPr="00744F05">
                <w:rPr>
                  <w:color w:val="FF0000"/>
                </w:rPr>
                <w:t>ist</w:t>
              </w:r>
            </w:ins>
          </w:p>
        </w:tc>
        <w:tc>
          <w:tcPr>
            <w:tcW w:w="993" w:type="dxa"/>
            <w:tcBorders>
              <w:top w:val="single" w:sz="4" w:space="0" w:color="000000"/>
              <w:left w:val="single" w:sz="4" w:space="0" w:color="000000"/>
              <w:bottom w:val="single" w:sz="4" w:space="0" w:color="000000"/>
            </w:tcBorders>
            <w:shd w:val="clear" w:color="auto" w:fill="auto"/>
          </w:tcPr>
          <w:p w14:paraId="439A1A43" w14:textId="3D641D7E" w:rsidR="008C622D" w:rsidRPr="002C7CB4" w:rsidRDefault="008C622D" w:rsidP="008C622D">
            <w:pPr>
              <w:pStyle w:val="TAL"/>
              <w:rPr>
                <w:ins w:id="16" w:author="baikunai" w:date="2021-11-08T11:30:00Z"/>
              </w:rPr>
            </w:pPr>
            <w:ins w:id="17" w:author="baikunai" w:date="2021-11-08T11:30:00Z">
              <w:r w:rsidRPr="00E86B72">
                <w:t>O</w:t>
              </w:r>
              <w:r>
                <w:t xml:space="preserve"> (NOTE4)</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EE6192" w14:textId="44CC38A0" w:rsidR="008C622D" w:rsidRPr="002C7CB4" w:rsidRDefault="008C622D" w:rsidP="008C622D">
            <w:pPr>
              <w:pStyle w:val="TAL"/>
              <w:rPr>
                <w:ins w:id="18" w:author="baikunai" w:date="2021-11-08T11:30:00Z"/>
              </w:rPr>
            </w:pPr>
            <w:ins w:id="19" w:author="baikunai" w:date="2021-11-08T11:30:00Z">
              <w:r w:rsidRPr="00744F05">
                <w:rPr>
                  <w:color w:val="FF0000"/>
                </w:rPr>
                <w:t xml:space="preserve">Th </w:t>
              </w:r>
              <w:r w:rsidRPr="00744F05">
                <w:rPr>
                  <w:rFonts w:hint="eastAsia"/>
                  <w:color w:val="FF0000"/>
                  <w:lang w:eastAsia="zh-CN"/>
                </w:rPr>
                <w:t>specified</w:t>
              </w:r>
              <w:r w:rsidRPr="00744F05">
                <w:rPr>
                  <w:color w:val="FF0000"/>
                </w:rPr>
                <w:t xml:space="preserve"> MCData users who should send disposition notificati</w:t>
              </w:r>
              <w:r w:rsidRPr="003F7DB6">
                <w:rPr>
                  <w:color w:val="FF0000"/>
                </w:rPr>
                <w:t>on me</w:t>
              </w:r>
              <w:r w:rsidRPr="00744F05">
                <w:rPr>
                  <w:color w:val="FF0000"/>
                </w:rPr>
                <w:t>ssage</w:t>
              </w:r>
              <w:r>
                <w:rPr>
                  <w:rFonts w:hint="eastAsia"/>
                  <w:color w:val="FF0000"/>
                  <w:lang w:eastAsia="zh-CN"/>
                </w:rPr>
                <w:t>.</w:t>
              </w:r>
            </w:ins>
          </w:p>
        </w:tc>
      </w:tr>
      <w:tr w:rsidR="008C622D" w14:paraId="2C3D15A4"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6ABE9965" w14:textId="77777777" w:rsidR="008C622D" w:rsidRPr="002C7CB4" w:rsidRDefault="008C622D" w:rsidP="008C622D">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2D0FB1C0"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22E878" w14:textId="77777777" w:rsidR="008C622D" w:rsidRPr="002C7CB4" w:rsidRDefault="008C622D" w:rsidP="008C622D">
            <w:pPr>
              <w:pStyle w:val="TAL"/>
            </w:pPr>
            <w:r w:rsidRPr="002C7CB4">
              <w:t xml:space="preserve">Indicates whether the payload is for application consumption or MCData </w:t>
            </w:r>
            <w:r>
              <w:t>user</w:t>
            </w:r>
            <w:r w:rsidRPr="002C7CB4">
              <w:t xml:space="preserve"> consumption</w:t>
            </w:r>
          </w:p>
        </w:tc>
      </w:tr>
      <w:tr w:rsidR="008C622D" w14:paraId="711980F1"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E740A72" w14:textId="77777777" w:rsidR="008C622D" w:rsidRPr="002C7CB4" w:rsidRDefault="008C622D" w:rsidP="008C622D">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4C19767"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D9F1AF" w14:textId="77777777" w:rsidR="008C622D" w:rsidRPr="002C7CB4" w:rsidRDefault="008C622D" w:rsidP="008C622D">
            <w:pPr>
              <w:pStyle w:val="TAL"/>
            </w:pPr>
            <w:r>
              <w:t>Location of the Originating MCData user sending the SDS</w:t>
            </w:r>
          </w:p>
        </w:tc>
      </w:tr>
      <w:tr w:rsidR="008C622D" w14:paraId="74B947E8"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7A748A7E" w14:textId="77777777" w:rsidR="008C622D" w:rsidRPr="002C7CB4" w:rsidRDefault="008C622D" w:rsidP="008C622D">
            <w:pPr>
              <w:pStyle w:val="TAL"/>
            </w:pPr>
            <w:r w:rsidRPr="002C7CB4">
              <w:t>Application identifier (see NOTE</w:t>
            </w:r>
            <w:r>
              <w:t> 3</w:t>
            </w:r>
            <w:r w:rsidRPr="002C7CB4">
              <w:t>)</w:t>
            </w:r>
          </w:p>
        </w:tc>
        <w:tc>
          <w:tcPr>
            <w:tcW w:w="993" w:type="dxa"/>
            <w:tcBorders>
              <w:top w:val="single" w:sz="4" w:space="0" w:color="000000"/>
              <w:left w:val="single" w:sz="4" w:space="0" w:color="000000"/>
              <w:bottom w:val="single" w:sz="4" w:space="0" w:color="000000"/>
            </w:tcBorders>
            <w:shd w:val="clear" w:color="auto" w:fill="auto"/>
          </w:tcPr>
          <w:p w14:paraId="63F2082B" w14:textId="77777777" w:rsidR="008C622D" w:rsidRPr="002C7CB4" w:rsidRDefault="008C622D" w:rsidP="008C622D">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7305853" w14:textId="77777777" w:rsidR="008C622D" w:rsidRPr="002C7CB4" w:rsidRDefault="008C622D" w:rsidP="008C622D">
            <w:pPr>
              <w:pStyle w:val="TAL"/>
            </w:pPr>
            <w:r w:rsidRPr="002C7CB4">
              <w:t>Identifies the application for which the payload is intended (e.g. text string, port address, URI)</w:t>
            </w:r>
          </w:p>
        </w:tc>
      </w:tr>
      <w:tr w:rsidR="008C622D" w14:paraId="7DC9582E"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030894BC" w14:textId="77777777" w:rsidR="008C622D" w:rsidRPr="002C7CB4" w:rsidRDefault="008C622D" w:rsidP="008C622D">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7B3E90BD" w14:textId="77777777" w:rsidR="008C622D" w:rsidRPr="002C7CB4" w:rsidRDefault="008C622D" w:rsidP="008C622D">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A439574" w14:textId="77777777" w:rsidR="008C622D" w:rsidRPr="002C7CB4" w:rsidRDefault="008C622D" w:rsidP="008C622D">
            <w:pPr>
              <w:pStyle w:val="TAL"/>
            </w:pPr>
            <w:r>
              <w:t>Implementation specific information that is communicated to the recipient</w:t>
            </w:r>
          </w:p>
        </w:tc>
      </w:tr>
      <w:tr w:rsidR="008C622D" w14:paraId="2F5930EF" w14:textId="77777777" w:rsidTr="003C3DC7">
        <w:trPr>
          <w:jc w:val="center"/>
        </w:trPr>
        <w:tc>
          <w:tcPr>
            <w:tcW w:w="3042" w:type="dxa"/>
            <w:tcBorders>
              <w:top w:val="single" w:sz="4" w:space="0" w:color="000000"/>
              <w:left w:val="single" w:sz="4" w:space="0" w:color="000000"/>
              <w:bottom w:val="single" w:sz="4" w:space="0" w:color="000000"/>
            </w:tcBorders>
            <w:shd w:val="clear" w:color="auto" w:fill="auto"/>
          </w:tcPr>
          <w:p w14:paraId="3048E322" w14:textId="77777777" w:rsidR="008C622D" w:rsidRPr="002C7CB4" w:rsidRDefault="008C622D" w:rsidP="008C622D">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773E6418" w14:textId="77777777" w:rsidR="008C622D" w:rsidRPr="002C7CB4" w:rsidRDefault="008C622D" w:rsidP="008C622D">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92D745" w14:textId="77777777" w:rsidR="008C622D" w:rsidRPr="002C7CB4" w:rsidRDefault="008C622D" w:rsidP="008C622D">
            <w:pPr>
              <w:pStyle w:val="TAL"/>
            </w:pPr>
            <w:r w:rsidRPr="002C7CB4">
              <w:t>SDS content</w:t>
            </w:r>
          </w:p>
        </w:tc>
      </w:tr>
      <w:tr w:rsidR="008C622D" w14:paraId="1496C245" w14:textId="77777777" w:rsidTr="003C3DC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70384" w14:textId="77777777" w:rsidR="008C622D" w:rsidRDefault="008C622D" w:rsidP="008C622D">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070E8565" w14:textId="77777777" w:rsidR="008C622D" w:rsidRDefault="008C622D" w:rsidP="008C622D">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7EFF26A2" w14:textId="77777777" w:rsidR="008C622D" w:rsidRDefault="008C622D" w:rsidP="008C622D">
            <w:pPr>
              <w:pStyle w:val="TAN"/>
              <w:rPr>
                <w:ins w:id="20" w:author="baikunai" w:date="2021-11-08T11:30:00Z"/>
              </w:rPr>
            </w:pPr>
            <w:r w:rsidRPr="002C7CB4">
              <w:t>NOTE</w:t>
            </w:r>
            <w:r>
              <w:t> 3</w:t>
            </w:r>
            <w:r w:rsidRPr="002C7CB4">
              <w:t>:</w:t>
            </w:r>
            <w:r w:rsidRPr="002C7CB4">
              <w:tab/>
              <w:t>The application identifier shall be included only if the payload destination type indicates that the payload is for application consumption.</w:t>
            </w:r>
          </w:p>
          <w:p w14:paraId="53202E22" w14:textId="1D7A1A3A" w:rsidR="008C622D" w:rsidRPr="002C7CB4" w:rsidRDefault="008C622D" w:rsidP="008C622D">
            <w:pPr>
              <w:pStyle w:val="TAN"/>
            </w:pPr>
            <w:ins w:id="21" w:author="baikunai" w:date="2021-11-08T11:30:00Z">
              <w:r>
                <w:t xml:space="preserve">NOTE4:  </w:t>
              </w:r>
              <w:r>
                <w:rPr>
                  <w:color w:val="FF0000"/>
                  <w:lang w:eastAsia="zh-CN"/>
                </w:rPr>
                <w:t xml:space="preserve"> </w:t>
              </w:r>
              <w:r>
                <w:rPr>
                  <w:color w:val="FF0000"/>
                </w:rPr>
                <w:t xml:space="preserve">If </w:t>
              </w:r>
              <w:r w:rsidRPr="002C7CB4">
                <w:t>Disposition Type</w:t>
              </w:r>
              <w:r w:rsidRPr="003F7DB6">
                <w:rPr>
                  <w:color w:val="FF0000"/>
                </w:rPr>
                <w:t xml:space="preserve"> is not present</w:t>
              </w:r>
              <w:r>
                <w:rPr>
                  <w:color w:val="FF0000"/>
                </w:rPr>
                <w:t>, it should not be present.</w:t>
              </w:r>
              <w:r w:rsidRPr="00DD56B7">
                <w:rPr>
                  <w:color w:val="FF0000"/>
                </w:rPr>
                <w:t xml:space="preserve"> </w:t>
              </w:r>
              <w:r>
                <w:rPr>
                  <w:color w:val="FF0000"/>
                </w:rPr>
                <w:t xml:space="preserve">If </w:t>
              </w:r>
              <w:r w:rsidRPr="002C7CB4">
                <w:t>Disposition Type</w:t>
              </w:r>
              <w:r>
                <w:rPr>
                  <w:color w:val="FF0000"/>
                </w:rPr>
                <w:t xml:space="preserve"> is  present </w:t>
              </w:r>
              <w:r w:rsidRPr="00DD56B7">
                <w:rPr>
                  <w:color w:val="FF0000"/>
                </w:rPr>
                <w:t xml:space="preserve"> but it does n</w:t>
              </w:r>
              <w:r>
                <w:rPr>
                  <w:color w:val="FF0000"/>
                </w:rPr>
                <w:t xml:space="preserve">ot, which  </w:t>
              </w:r>
              <w:r>
                <w:t>i</w:t>
              </w:r>
              <w:r w:rsidRPr="002C7CB4">
                <w:t>ndicates</w:t>
              </w:r>
              <w:r>
                <w:rPr>
                  <w:color w:val="FF0000"/>
                </w:rPr>
                <w:t xml:space="preserve"> that all </w:t>
              </w:r>
              <w:r w:rsidRPr="002C7CB4">
                <w:t>receiver</w:t>
              </w:r>
              <w:r>
                <w:rPr>
                  <w:color w:val="FF0000"/>
                </w:rPr>
                <w:t xml:space="preserve">s </w:t>
              </w:r>
              <w:r w:rsidRPr="00744F05">
                <w:rPr>
                  <w:color w:val="FF0000"/>
                </w:rPr>
                <w:t>should send disposition notificati</w:t>
              </w:r>
              <w:r w:rsidRPr="003F7DB6">
                <w:rPr>
                  <w:color w:val="FF0000"/>
                </w:rPr>
                <w:t>on me</w:t>
              </w:r>
              <w:r w:rsidRPr="00744F05">
                <w:rPr>
                  <w:color w:val="FF0000"/>
                </w:rPr>
                <w:t>ssage</w:t>
              </w:r>
              <w:r>
                <w:t>.</w:t>
              </w:r>
            </w:ins>
          </w:p>
        </w:tc>
      </w:tr>
    </w:tbl>
    <w:p w14:paraId="453A0667" w14:textId="77777777" w:rsidR="001328F3" w:rsidRDefault="001328F3">
      <w:pPr>
        <w:rPr>
          <w:noProof/>
        </w:rPr>
      </w:pPr>
    </w:p>
    <w:p w14:paraId="58A4D332" w14:textId="77777777" w:rsidR="001328F3" w:rsidRPr="00F80054" w:rsidRDefault="001328F3" w:rsidP="001328F3">
      <w:pPr>
        <w:pBdr>
          <w:top w:val="single" w:sz="4" w:space="1" w:color="auto"/>
          <w:left w:val="single" w:sz="4" w:space="4" w:color="auto"/>
          <w:bottom w:val="single" w:sz="4" w:space="1" w:color="auto"/>
          <w:right w:val="single" w:sz="4" w:space="4" w:color="auto"/>
        </w:pBdr>
        <w:jc w:val="center"/>
        <w:rPr>
          <w:rFonts w:ascii="Arial" w:hAnsi="Arial"/>
          <w:sz w:val="28"/>
          <w:lang w:eastAsia="zh-CN"/>
        </w:rPr>
      </w:pPr>
      <w:r w:rsidRPr="00F80054">
        <w:rPr>
          <w:rFonts w:ascii="Arial" w:hAnsi="Arial"/>
          <w:sz w:val="28"/>
          <w:lang w:eastAsia="zh-CN"/>
        </w:rPr>
        <w:t xml:space="preserve">* * * </w:t>
      </w:r>
      <w:r>
        <w:rPr>
          <w:rFonts w:ascii="Arial" w:hAnsi="Arial"/>
          <w:sz w:val="28"/>
          <w:lang w:eastAsia="zh-CN"/>
        </w:rPr>
        <w:t>Next</w:t>
      </w:r>
      <w:r w:rsidRPr="00F80054">
        <w:rPr>
          <w:rFonts w:ascii="Arial" w:hAnsi="Arial"/>
          <w:sz w:val="28"/>
          <w:lang w:eastAsia="zh-CN"/>
        </w:rPr>
        <w:t xml:space="preserve"> Change * * * *</w:t>
      </w:r>
    </w:p>
    <w:p w14:paraId="4C03F6AA" w14:textId="77777777" w:rsidR="0015591B" w:rsidRDefault="0015591B" w:rsidP="0015591B">
      <w:pPr>
        <w:pStyle w:val="4"/>
        <w:rPr>
          <w:lang w:eastAsia="zh-CN"/>
        </w:rPr>
      </w:pPr>
      <w:bookmarkStart w:id="22" w:name="_Toc83206857"/>
      <w:r>
        <w:rPr>
          <w:lang w:eastAsia="zh-CN"/>
        </w:rPr>
        <w:t>7</w:t>
      </w:r>
      <w:r>
        <w:t>.</w:t>
      </w:r>
      <w:r>
        <w:rPr>
          <w:lang w:eastAsia="zh-CN"/>
        </w:rPr>
        <w:t>4</w:t>
      </w:r>
      <w:r>
        <w:t>.2.5</w:t>
      </w:r>
      <w:r>
        <w:tab/>
        <w:t>G</w:t>
      </w:r>
      <w:r>
        <w:rPr>
          <w:lang w:eastAsia="zh-CN"/>
        </w:rPr>
        <w:t>roup standalone short data service using signalling control plane</w:t>
      </w:r>
      <w:bookmarkEnd w:id="22"/>
    </w:p>
    <w:p w14:paraId="4F1AB44B" w14:textId="77777777" w:rsidR="0015591B" w:rsidRDefault="0015591B" w:rsidP="0015591B">
      <w:pPr>
        <w:pStyle w:val="5"/>
        <w:rPr>
          <w:lang w:eastAsia="zh-CN"/>
        </w:rPr>
      </w:pPr>
      <w:bookmarkStart w:id="23" w:name="_Toc83206858"/>
      <w:r>
        <w:rPr>
          <w:lang w:eastAsia="zh-CN"/>
        </w:rPr>
        <w:t>7</w:t>
      </w:r>
      <w:r>
        <w:t>.</w:t>
      </w:r>
      <w:r>
        <w:rPr>
          <w:lang w:eastAsia="zh-CN"/>
        </w:rPr>
        <w:t>4</w:t>
      </w:r>
      <w:r>
        <w:t>.2.5.</w:t>
      </w:r>
      <w:r>
        <w:rPr>
          <w:rFonts w:hint="eastAsia"/>
          <w:lang w:eastAsia="zh-CN"/>
        </w:rPr>
        <w:t>1</w:t>
      </w:r>
      <w:r>
        <w:tab/>
      </w:r>
      <w:r>
        <w:rPr>
          <w:rFonts w:hint="eastAsia"/>
          <w:lang w:eastAsia="zh-CN"/>
        </w:rPr>
        <w:t>General</w:t>
      </w:r>
      <w:bookmarkEnd w:id="23"/>
    </w:p>
    <w:p w14:paraId="4E838799" w14:textId="77777777" w:rsidR="0015591B" w:rsidRDefault="0015591B" w:rsidP="0015591B">
      <w:pPr>
        <w:rPr>
          <w:lang w:eastAsia="zh-CN"/>
        </w:rPr>
      </w:pPr>
      <w:r w:rsidRPr="00997BB9">
        <w:rPr>
          <w:lang w:eastAsia="zh-CN"/>
        </w:rPr>
        <w:t xml:space="preserve">The initiation of a </w:t>
      </w:r>
      <w:r>
        <w:rPr>
          <w:lang w:eastAsia="zh-CN"/>
        </w:rPr>
        <w:t xml:space="preserve">group standalone SDS to a selected </w:t>
      </w:r>
      <w:r w:rsidRPr="00997BB9">
        <w:rPr>
          <w:lang w:eastAsia="zh-CN"/>
        </w:rPr>
        <w:t>group results in affiliated group members receiving the SDS data.</w:t>
      </w:r>
      <w:r w:rsidRPr="00C677D5">
        <w:rPr>
          <w:lang w:eastAsia="zh-CN"/>
        </w:rPr>
        <w:t xml:space="preserve"> </w:t>
      </w:r>
      <w:r>
        <w:rPr>
          <w:lang w:eastAsia="zh-CN"/>
        </w:rPr>
        <w:t>The SDS payload data size is assumed to be below the configured maximum payload data size for SDS over signalling control plane.</w:t>
      </w:r>
    </w:p>
    <w:p w14:paraId="26F5D712" w14:textId="77777777" w:rsidR="0015591B" w:rsidRDefault="0015591B" w:rsidP="0015591B">
      <w:pPr>
        <w:pStyle w:val="5"/>
        <w:rPr>
          <w:lang w:eastAsia="zh-CN"/>
        </w:rPr>
      </w:pPr>
      <w:bookmarkStart w:id="24" w:name="_Toc83206859"/>
      <w:r>
        <w:rPr>
          <w:lang w:eastAsia="zh-CN"/>
        </w:rPr>
        <w:t>7</w:t>
      </w:r>
      <w:r>
        <w:t>.</w:t>
      </w:r>
      <w:r>
        <w:rPr>
          <w:lang w:eastAsia="zh-CN"/>
        </w:rPr>
        <w:t>4</w:t>
      </w:r>
      <w:r>
        <w:t>.2.5.</w:t>
      </w:r>
      <w:r>
        <w:rPr>
          <w:rFonts w:hint="eastAsia"/>
          <w:lang w:eastAsia="zh-CN"/>
        </w:rPr>
        <w:t>2</w:t>
      </w:r>
      <w:r>
        <w:tab/>
      </w:r>
      <w:r>
        <w:rPr>
          <w:rFonts w:hint="eastAsia"/>
          <w:lang w:eastAsia="zh-CN"/>
        </w:rPr>
        <w:t>Procedure</w:t>
      </w:r>
      <w:bookmarkEnd w:id="24"/>
    </w:p>
    <w:p w14:paraId="404882E3" w14:textId="77777777" w:rsidR="0015591B" w:rsidRDefault="0015591B" w:rsidP="0015591B">
      <w:pPr>
        <w:rPr>
          <w:lang w:eastAsia="zh-CN"/>
        </w:rPr>
      </w:pPr>
      <w:r w:rsidRPr="0052003A">
        <w:rPr>
          <w:lang w:eastAsia="zh-CN"/>
        </w:rPr>
        <w:t>The procedure</w:t>
      </w:r>
      <w:r>
        <w:rPr>
          <w:lang w:eastAsia="zh-CN"/>
        </w:rPr>
        <w:t xml:space="preserve"> in figure</w:t>
      </w:r>
      <w:r>
        <w:rPr>
          <w:rFonts w:eastAsia="宋体" w:hint="cs"/>
          <w:lang w:eastAsia="zh-CN"/>
        </w:rPr>
        <w:t> </w:t>
      </w:r>
      <w:r>
        <w:rPr>
          <w:lang w:eastAsia="zh-CN"/>
        </w:rPr>
        <w:t>7.4.2.5.2-1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group standalone MCData 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38D224E5" w14:textId="77777777" w:rsidR="0015591B" w:rsidRDefault="0015591B" w:rsidP="0015591B">
      <w:r>
        <w:t>Pre-conditions:</w:t>
      </w:r>
    </w:p>
    <w:p w14:paraId="70DE2447" w14:textId="77777777" w:rsidR="0015591B" w:rsidRDefault="0015591B" w:rsidP="0015591B">
      <w:pPr>
        <w:pStyle w:val="B1"/>
      </w:pPr>
      <w:r>
        <w:t>1.</w:t>
      </w:r>
      <w:r>
        <w:tab/>
        <w:t>MCData users on MCData clients 1 to n belong to the same group and are already registered for receiving MCData service and affiliated.</w:t>
      </w:r>
    </w:p>
    <w:p w14:paraId="1522B5C0" w14:textId="77777777" w:rsidR="0015591B" w:rsidRDefault="0015591B" w:rsidP="0015591B">
      <w:pPr>
        <w:pStyle w:val="B1"/>
      </w:pPr>
      <w:r>
        <w:t>2.</w:t>
      </w:r>
      <w:r>
        <w:tab/>
        <w:t>Optionally, the MCData client may have activated functional alias to be used.</w:t>
      </w:r>
    </w:p>
    <w:p w14:paraId="6FA34743" w14:textId="77777777" w:rsidR="0015591B" w:rsidRDefault="0015591B" w:rsidP="0015591B">
      <w:pPr>
        <w:pStyle w:val="B1"/>
      </w:pPr>
      <w:r>
        <w:t>3.</w:t>
      </w:r>
      <w:r>
        <w:tab/>
        <w:t>The MCData server may have subscribed to the MCData functional alias controlling server within the MC system for functional alias activation/de-activation updates.</w:t>
      </w:r>
    </w:p>
    <w:p w14:paraId="65F1BE3D" w14:textId="77777777" w:rsidR="0015591B" w:rsidRDefault="0015591B" w:rsidP="0015591B">
      <w:pPr>
        <w:pStyle w:val="TH"/>
      </w:pPr>
      <w:r>
        <w:object w:dxaOrig="6971" w:dyaOrig="6340" w14:anchorId="08B9C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16.8pt" o:ole="">
            <v:imagedata r:id="rId12" o:title=""/>
          </v:shape>
          <o:OLEObject Type="Embed" ProgID="Visio.Drawing.11" ShapeID="_x0000_i1025" DrawAspect="Content" ObjectID="_1698045381" r:id="rId13"/>
        </w:object>
      </w:r>
    </w:p>
    <w:p w14:paraId="061C0F64" w14:textId="77777777" w:rsidR="0015591B" w:rsidRDefault="0015591B" w:rsidP="0015591B">
      <w:pPr>
        <w:pStyle w:val="TF"/>
      </w:pPr>
      <w:r>
        <w:t>Figure 7</w:t>
      </w:r>
      <w:r w:rsidRPr="00A92C50">
        <w:t>.</w:t>
      </w:r>
      <w:r>
        <w:t>4</w:t>
      </w:r>
      <w:r w:rsidRPr="00A92C50">
        <w:t>.2.</w:t>
      </w:r>
      <w:r>
        <w:t>5.2</w:t>
      </w:r>
      <w:r w:rsidRPr="00A92C50">
        <w:t>-1</w:t>
      </w:r>
      <w:r>
        <w:t xml:space="preserve">: </w:t>
      </w:r>
      <w:r>
        <w:rPr>
          <w:lang w:eastAsia="zh-CN"/>
        </w:rPr>
        <w:t>Group standalone SDS using signalling control plane</w:t>
      </w:r>
    </w:p>
    <w:p w14:paraId="7D873203" w14:textId="77777777" w:rsidR="0015591B" w:rsidRDefault="0015591B" w:rsidP="0015591B">
      <w:pPr>
        <w:pStyle w:val="B1"/>
      </w:pPr>
      <w:r>
        <w:t>1.</w:t>
      </w:r>
      <w:r>
        <w:tab/>
        <w:t>The user at MCData client 1 initiates an SDS data transfer to multiple MCData users selecting a pre-configured group (identified by MCData group ID) and optionally particular members from that group.</w:t>
      </w:r>
    </w:p>
    <w:p w14:paraId="46969041" w14:textId="6F8CC3C9" w:rsidR="0015591B" w:rsidRDefault="0015591B" w:rsidP="0015591B">
      <w:pPr>
        <w:pStyle w:val="B1"/>
      </w:pPr>
      <w:r>
        <w:t>2.</w:t>
      </w:r>
      <w:r>
        <w:tab/>
        <w:t>MCData client 1 sends a MCData group standalone data request towards the MCData server. The MCData</w:t>
      </w:r>
      <w:r w:rsidRPr="003E311A">
        <w:t xml:space="preserve"> </w:t>
      </w:r>
      <w:r>
        <w:t>group data request contains MCData group ID as selected by the user at MCData client 1</w:t>
      </w:r>
      <w:r w:rsidRPr="00BF574F">
        <w:t>.</w:t>
      </w:r>
      <w:r>
        <w:t xml:space="preserve"> The MCData group standalone data request contains</w:t>
      </w:r>
      <w:r w:rsidRPr="00823619">
        <w:t xml:space="preserve"> conversation identifier</w:t>
      </w:r>
      <w:r w:rsidRPr="00CF035D">
        <w:t xml:space="preserve"> </w:t>
      </w:r>
      <w:r>
        <w:t xml:space="preserve">for </w:t>
      </w:r>
      <w:r w:rsidRPr="00CF035D">
        <w:t>message thread indication</w:t>
      </w:r>
      <w:r>
        <w:t>. The MCData session data request may include additional implementation specific information in the application metadata container. The MCData</w:t>
      </w:r>
      <w:r w:rsidRPr="003E311A">
        <w:t xml:space="preserve"> </w:t>
      </w:r>
      <w:r>
        <w:t>group standalone data request may contain disposition request if indicated by the user at MCData client 1.</w:t>
      </w:r>
      <w:ins w:id="25" w:author="baikunai" w:date="2021-11-08T11:30:00Z">
        <w:r w:rsidR="00AE68A6" w:rsidRPr="004D70E4">
          <w:t xml:space="preserve"> </w:t>
        </w:r>
        <w:r w:rsidR="00AE68A6">
          <w:t>If</w:t>
        </w:r>
        <w:r w:rsidR="00AE68A6" w:rsidRPr="00AD7C81">
          <w:t xml:space="preserve"> the down</w:t>
        </w:r>
        <w:r w:rsidR="00AE68A6">
          <w:t xml:space="preserve">link is unicast transmission, MCData server does not need to include </w:t>
        </w:r>
        <w:r w:rsidR="00AE68A6" w:rsidRPr="00AD7C81">
          <w:t>the disposition type</w:t>
        </w:r>
        <w:r w:rsidR="00AE68A6">
          <w:t xml:space="preserve"> within the SDS data transfer for clients who are not in the MCData</w:t>
        </w:r>
        <w:r w:rsidR="00AE68A6" w:rsidRPr="00AD7C81">
          <w:t xml:space="preserve"> ID list</w:t>
        </w:r>
        <w:r w:rsidR="00AE68A6">
          <w:rPr>
            <w:lang w:eastAsia="zh-CN"/>
          </w:rPr>
          <w:t>.</w:t>
        </w:r>
      </w:ins>
      <w:r w:rsidRPr="004D70E4">
        <w:t xml:space="preserve"> </w:t>
      </w:r>
      <w:r>
        <w:t>MCData user at MCData client 1 may include a functional alias within the SDS data transfer.</w:t>
      </w:r>
    </w:p>
    <w:p w14:paraId="1928EE80" w14:textId="77777777" w:rsidR="0015591B" w:rsidRDefault="0015591B" w:rsidP="0015591B">
      <w:pPr>
        <w:pStyle w:val="B2"/>
        <w:ind w:left="567" w:firstLine="0"/>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525252A8" w14:textId="77777777" w:rsidR="0015591B" w:rsidRDefault="0015591B" w:rsidP="0015591B">
      <w:pPr>
        <w:pStyle w:val="B3"/>
      </w:pPr>
      <w:r>
        <w:t>i)</w:t>
      </w:r>
      <w:r>
        <w:tab/>
        <w:t>the MCData group standalone data request shall contain an emergency indicator;</w:t>
      </w:r>
    </w:p>
    <w:p w14:paraId="3B39CCAD" w14:textId="77777777" w:rsidR="0015591B" w:rsidRDefault="0015591B" w:rsidP="0015591B">
      <w:pPr>
        <w:pStyle w:val="B3"/>
      </w:pPr>
      <w:r>
        <w:t>ii)</w:t>
      </w:r>
      <w:r>
        <w:tab/>
        <w:t>the MCData group standalone data request shall set an alert indicator if configured to send an MCData</w:t>
      </w:r>
      <w:r w:rsidRPr="00AB5FED">
        <w:t xml:space="preserve"> emergency alert</w:t>
      </w:r>
      <w:r>
        <w:t xml:space="preserve"> while initiating an MCData standalone data request for the emergency short data service communication;</w:t>
      </w:r>
    </w:p>
    <w:p w14:paraId="336DD3ED" w14:textId="77777777" w:rsidR="0015591B" w:rsidRDefault="0015591B" w:rsidP="0015591B">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7680517" w14:textId="77777777" w:rsidR="0015591B" w:rsidRDefault="0015591B" w:rsidP="0015591B">
      <w:pPr>
        <w:pStyle w:val="B3"/>
      </w:pPr>
      <w:r>
        <w:t>iv)</w:t>
      </w:r>
      <w:r>
        <w:tab/>
        <w:t>o</w:t>
      </w:r>
      <w:r w:rsidRPr="00D559B0">
        <w:t xml:space="preserve">nce an MCData emergency communication has been initiated, the MCData group is considered to be in an in-progress </w:t>
      </w:r>
      <w:r>
        <w:t>emergency state until cancelled.</w:t>
      </w:r>
    </w:p>
    <w:p w14:paraId="0C97FC9B" w14:textId="77777777" w:rsidR="0015591B" w:rsidRDefault="0015591B" w:rsidP="0015591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3DC27118" w14:textId="77777777" w:rsidR="0015591B" w:rsidRDefault="0015591B" w:rsidP="0015591B">
      <w:pPr>
        <w:pStyle w:val="B3"/>
      </w:pPr>
      <w:r>
        <w:t>i)</w:t>
      </w:r>
      <w:r>
        <w:tab/>
        <w:t xml:space="preserve">the MCData group standalone data request shall contain imminent peril indicator; and </w:t>
      </w:r>
    </w:p>
    <w:p w14:paraId="677974B1" w14:textId="77777777" w:rsidR="0015591B" w:rsidRDefault="0015591B" w:rsidP="0015591B">
      <w:pPr>
        <w:pStyle w:val="B3"/>
      </w:pPr>
      <w:r>
        <w:lastRenderedPageBreak/>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397E9560" w14:textId="77777777" w:rsidR="0015591B" w:rsidRDefault="0015591B" w:rsidP="0015591B">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48354D01" w14:textId="77777777" w:rsidR="0015591B" w:rsidRDefault="0015591B" w:rsidP="0015591B">
      <w:pPr>
        <w:pStyle w:val="B1"/>
      </w:pPr>
      <w:r>
        <w:t>3.</w:t>
      </w:r>
      <w:r>
        <w:tab/>
        <w:t>MCData server checks whether the MCData user at MCData client 1 is authorized to send MCData group standalone data request.</w:t>
      </w:r>
      <w:r w:rsidRPr="00BF574F">
        <w:t xml:space="preserve"> </w:t>
      </w:r>
      <w:r>
        <w:t>The MCData server resolves the MCData group ID to determine the members of that group and their affiliation status, based on the information from the group management server.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t xml:space="preserve"> </w:t>
      </w:r>
      <w:bookmarkStart w:id="26" w:name="_Hlk5901862"/>
      <w:r>
        <w:t>MCData server also verifies whether the provided functional alias, if present, can be used and has been activated for the user.</w:t>
      </w:r>
      <w:bookmarkEnd w:id="26"/>
    </w:p>
    <w:p w14:paraId="3FD803FE" w14:textId="77777777" w:rsidR="0015591B" w:rsidRDefault="0015591B" w:rsidP="0015591B">
      <w:pPr>
        <w:pStyle w:val="B2"/>
      </w:pPr>
      <w:r>
        <w:t>i)</w:t>
      </w:r>
      <w:r>
        <w:tab/>
        <w:t>If an emergency indicator is present in the received MCData group standalone data request and if the MCData group is not in the in-progress emergency state, the MCData group is considered to be in the in-progress emergency state until cancelled; and</w:t>
      </w:r>
    </w:p>
    <w:p w14:paraId="5D1DFEF0" w14:textId="77777777" w:rsidR="0015591B" w:rsidRDefault="0015591B" w:rsidP="0015591B">
      <w:pPr>
        <w:pStyle w:val="B2"/>
      </w:pPr>
      <w:r>
        <w:t>ii)</w:t>
      </w:r>
      <w:r>
        <w:tab/>
        <w:t xml:space="preserve">If an imminent peril indicator is present in the received MCData group standalone data request and if the MCData group is not in the </w:t>
      </w:r>
      <w:r w:rsidRPr="00D559B0">
        <w:t xml:space="preserve">in-progress </w:t>
      </w:r>
      <w:r>
        <w:t>imminent peril state, the MCData group is considered to be in the in-progress imminent peril state until cancelled.</w:t>
      </w:r>
    </w:p>
    <w:p w14:paraId="62CA2AF5" w14:textId="77777777" w:rsidR="0015591B" w:rsidRDefault="0015591B" w:rsidP="0015591B">
      <w:pPr>
        <w:pStyle w:val="B1"/>
      </w:pPr>
      <w:r>
        <w:t>4.</w:t>
      </w:r>
      <w:r>
        <w:tab/>
        <w:t>MCData server initiates the MCData group standalone data request towards each MCData client determined in Step 3.</w:t>
      </w:r>
      <w:r w:rsidRPr="002A6785">
        <w:t xml:space="preserve"> </w:t>
      </w:r>
      <w:r>
        <w:t>The MCData group standalone data request towards each MCData client contains:</w:t>
      </w:r>
    </w:p>
    <w:p w14:paraId="00DED6D1" w14:textId="77777777" w:rsidR="0015591B" w:rsidRDefault="0015591B" w:rsidP="0015591B">
      <w:pPr>
        <w:pStyle w:val="B2"/>
      </w:pPr>
      <w:r>
        <w:t>i)</w:t>
      </w:r>
      <w:r>
        <w:tab/>
        <w:t>an emergency indicator, if it is present in the received MCData group standalone data request from the MCData client 1;</w:t>
      </w:r>
    </w:p>
    <w:p w14:paraId="7FE3D348" w14:textId="77777777" w:rsidR="0015591B" w:rsidRDefault="0015591B" w:rsidP="0015591B">
      <w:pPr>
        <w:pStyle w:val="B2"/>
      </w:pPr>
      <w:r>
        <w:t>ii)</w:t>
      </w:r>
      <w:r>
        <w:tab/>
        <w:t>an imminent peril indicator, if it is present in the received MCData group standalone data request from the MCData client 1; and</w:t>
      </w:r>
    </w:p>
    <w:p w14:paraId="622D7CAC" w14:textId="77777777" w:rsidR="0015591B" w:rsidRDefault="0015591B" w:rsidP="0015591B">
      <w:pPr>
        <w:pStyle w:val="B2"/>
      </w:pPr>
      <w:r>
        <w:t>iii)</w:t>
      </w:r>
      <w:r>
        <w:tab/>
        <w:t>an alert indicator, if requested to initiate an emergency alert in the received MCData group standalone data request from the MCData client 1.</w:t>
      </w:r>
    </w:p>
    <w:p w14:paraId="0614C01C" w14:textId="77777777" w:rsidR="0015591B" w:rsidRDefault="0015591B" w:rsidP="0015591B">
      <w:pPr>
        <w:pStyle w:val="B1"/>
      </w:pPr>
      <w:r w:rsidRPr="001C0298">
        <w:t>5.</w:t>
      </w:r>
      <w:r w:rsidRPr="001C0298">
        <w:tab/>
        <w:t>If the payload is for MCData user consumption (e.g. is not application data, is not command instructions, etc.) then the MCData user of MCData client</w:t>
      </w:r>
      <w:r>
        <w:t>s</w:t>
      </w:r>
      <w:r w:rsidRPr="001C0298">
        <w:t xml:space="preserve"> 2 </w:t>
      </w:r>
      <w:r>
        <w:t xml:space="preserve">to n </w:t>
      </w:r>
      <w:r w:rsidRPr="001C0298">
        <w:t>may be notified</w:t>
      </w:r>
      <w:r>
        <w:t>. O</w:t>
      </w:r>
      <w:r w:rsidRPr="001C0298">
        <w:t xml:space="preserve">therwise </w:t>
      </w:r>
      <w:r>
        <w:t>if the payload is not for MCData user consumption, then</w:t>
      </w:r>
      <w:r w:rsidRPr="001C0298">
        <w:t xml:space="preserve"> the MCData user </w:t>
      </w:r>
      <w:r w:rsidRPr="007C6489">
        <w:t>of MCData client</w:t>
      </w:r>
      <w:r>
        <w:t>s</w:t>
      </w:r>
      <w:r w:rsidRPr="007C6489">
        <w:t xml:space="preserve"> 2</w:t>
      </w:r>
      <w:r>
        <w:t xml:space="preserve"> to n</w:t>
      </w:r>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651A9BAE" w14:textId="77777777" w:rsidR="0015591B" w:rsidRDefault="0015591B" w:rsidP="0015591B">
      <w:pPr>
        <w:pStyle w:val="B1"/>
      </w:pPr>
      <w:r>
        <w:t>6.</w:t>
      </w:r>
      <w:r>
        <w:tab/>
        <w:t>If the MCData data disposition for delivery was requested by the user at MCData client 1, then the receiving MCData client(s) initiates a MCData data disposition notification for delivery report.</w:t>
      </w:r>
    </w:p>
    <w:p w14:paraId="48D3542D" w14:textId="77777777" w:rsidR="0015591B" w:rsidRDefault="0015591B" w:rsidP="0015591B">
      <w:pPr>
        <w:pStyle w:val="B1"/>
        <w:rPr>
          <w:ins w:id="27" w:author="baikunai" w:date="2021-11-08T11:32:00Z"/>
        </w:rPr>
      </w:pPr>
      <w:r>
        <w:t>7.</w:t>
      </w:r>
      <w:r>
        <w:tab/>
        <w:t>If the MCData data disposition for read was requested by the user at MCData client 1, then once the receiving user reads the data, the receiving MCData client 2 initiates a MCData data disposition notification for read report.</w:t>
      </w:r>
    </w:p>
    <w:p w14:paraId="1956A96C" w14:textId="58D02A85" w:rsidR="006A0233" w:rsidRDefault="006A0233" w:rsidP="0015591B">
      <w:pPr>
        <w:pStyle w:val="B1"/>
      </w:pPr>
      <w:ins w:id="28" w:author="baikunai" w:date="2021-11-08T11:32:00Z">
        <w:r>
          <w:t>NOTE1:</w:t>
        </w:r>
        <w:r w:rsidRPr="0048204D">
          <w:t xml:space="preserve"> </w:t>
        </w:r>
        <w:r>
          <w:t xml:space="preserve">The receiving MCData client(s) need check whether the MCData ID list includes </w:t>
        </w:r>
        <w:r w:rsidRPr="0048204D">
          <w:t>own</w:t>
        </w:r>
        <w:r>
          <w:t xml:space="preserve"> MCData</w:t>
        </w:r>
        <w:r w:rsidRPr="0048204D">
          <w:t xml:space="preserve"> ID. </w:t>
        </w:r>
      </w:ins>
      <w:ins w:id="29" w:author="baikunai" w:date="2021-11-08T13:41:00Z">
        <w:r w:rsidR="00545C13">
          <w:t>I</w:t>
        </w:r>
      </w:ins>
      <w:ins w:id="30" w:author="baikunai" w:date="2021-11-08T11:32:00Z">
        <w:r w:rsidRPr="0048204D">
          <w:t xml:space="preserve">f not, </w:t>
        </w:r>
        <w:r>
          <w:t>steps6 and 7 are not required.</w:t>
        </w:r>
      </w:ins>
    </w:p>
    <w:p w14:paraId="6E5126C0" w14:textId="77777777" w:rsidR="0015591B" w:rsidRDefault="0015591B" w:rsidP="0015591B">
      <w:pPr>
        <w:pStyle w:val="B1"/>
      </w:pPr>
      <w:r>
        <w:t>8.</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3A487CE0" w14:textId="77777777" w:rsidR="0015591B" w:rsidRPr="005C4936" w:rsidRDefault="0015591B" w:rsidP="0015591B">
      <w:pPr>
        <w:pStyle w:val="B1"/>
        <w:rPr>
          <w:noProof/>
          <w:lang w:val="en-US"/>
        </w:rPr>
      </w:pPr>
      <w:r>
        <w:t>9.</w:t>
      </w:r>
      <w:r>
        <w:tab/>
      </w:r>
      <w:r w:rsidRPr="00092ACA">
        <w:t xml:space="preserve">Aggregated or individual </w:t>
      </w:r>
      <w:r>
        <w:t>MCData data disposition notification(s) is sent to the disposition requesting user at MCData client 1.</w:t>
      </w:r>
    </w:p>
    <w:p w14:paraId="09EB7139" w14:textId="77777777" w:rsidR="0015591B" w:rsidRDefault="0015591B" w:rsidP="0015591B">
      <w:pPr>
        <w:pStyle w:val="4"/>
        <w:rPr>
          <w:lang w:eastAsia="zh-CN"/>
        </w:rPr>
      </w:pPr>
      <w:bookmarkStart w:id="31" w:name="_Toc83206860"/>
      <w:r>
        <w:rPr>
          <w:lang w:eastAsia="zh-CN"/>
        </w:rPr>
        <w:lastRenderedPageBreak/>
        <w:t>7</w:t>
      </w:r>
      <w:r>
        <w:t>.</w:t>
      </w:r>
      <w:r>
        <w:rPr>
          <w:lang w:eastAsia="zh-CN"/>
        </w:rPr>
        <w:t>4</w:t>
      </w:r>
      <w:r>
        <w:t>.2.6</w:t>
      </w:r>
      <w:r>
        <w:tab/>
        <w:t xml:space="preserve">Group standalone </w:t>
      </w:r>
      <w:r>
        <w:rPr>
          <w:lang w:eastAsia="zh-CN"/>
        </w:rPr>
        <w:t>short data service using media plane</w:t>
      </w:r>
      <w:bookmarkEnd w:id="31"/>
    </w:p>
    <w:p w14:paraId="28635500" w14:textId="77777777" w:rsidR="0015591B" w:rsidRDefault="0015591B" w:rsidP="0015591B">
      <w:pPr>
        <w:pStyle w:val="5"/>
        <w:rPr>
          <w:lang w:eastAsia="zh-CN"/>
        </w:rPr>
      </w:pPr>
      <w:bookmarkStart w:id="32" w:name="_Toc83206861"/>
      <w:r>
        <w:rPr>
          <w:lang w:eastAsia="zh-CN"/>
        </w:rPr>
        <w:t>7</w:t>
      </w:r>
      <w:r>
        <w:t>.</w:t>
      </w:r>
      <w:r>
        <w:rPr>
          <w:lang w:eastAsia="zh-CN"/>
        </w:rPr>
        <w:t>4</w:t>
      </w:r>
      <w:r>
        <w:t>.2.6.</w:t>
      </w:r>
      <w:r>
        <w:rPr>
          <w:rFonts w:hint="eastAsia"/>
          <w:lang w:eastAsia="zh-CN"/>
        </w:rPr>
        <w:t>1</w:t>
      </w:r>
      <w:r>
        <w:tab/>
      </w:r>
      <w:r>
        <w:rPr>
          <w:rFonts w:hint="eastAsia"/>
          <w:lang w:eastAsia="zh-CN"/>
        </w:rPr>
        <w:t>General</w:t>
      </w:r>
      <w:bookmarkEnd w:id="32"/>
    </w:p>
    <w:p w14:paraId="05C0AACF" w14:textId="77777777" w:rsidR="0015591B" w:rsidRDefault="0015591B" w:rsidP="0015591B">
      <w:pPr>
        <w:rPr>
          <w:lang w:eastAsia="zh-CN"/>
        </w:rPr>
      </w:pPr>
      <w:r w:rsidRPr="00997BB9">
        <w:rPr>
          <w:lang w:eastAsia="zh-CN"/>
        </w:rPr>
        <w:t xml:space="preserve">The initiation of a </w:t>
      </w:r>
      <w:r>
        <w:rPr>
          <w:lang w:eastAsia="zh-CN"/>
        </w:rPr>
        <w:t xml:space="preserve">group standalone SDS to a selected </w:t>
      </w:r>
      <w:r w:rsidRPr="00997BB9">
        <w:rPr>
          <w:lang w:eastAsia="zh-CN"/>
        </w:rPr>
        <w:t>group results in affiliated group members receiving the SDS data.</w:t>
      </w:r>
      <w:r w:rsidRPr="00C677D5">
        <w:rPr>
          <w:lang w:eastAsia="zh-CN"/>
        </w:rPr>
        <w:t xml:space="preserve"> </w:t>
      </w:r>
      <w:r>
        <w:rPr>
          <w:lang w:eastAsia="zh-CN"/>
        </w:rPr>
        <w:t>The SDS payload data size is assumed to be above the configured maximum payload data size for SDS over signalling control plane.</w:t>
      </w:r>
    </w:p>
    <w:p w14:paraId="4B657774" w14:textId="77777777" w:rsidR="0015591B" w:rsidRDefault="0015591B" w:rsidP="0015591B">
      <w:pPr>
        <w:pStyle w:val="5"/>
        <w:rPr>
          <w:lang w:eastAsia="zh-CN"/>
        </w:rPr>
      </w:pPr>
      <w:bookmarkStart w:id="33" w:name="_Toc83206862"/>
      <w:r>
        <w:rPr>
          <w:lang w:eastAsia="zh-CN"/>
        </w:rPr>
        <w:t>7</w:t>
      </w:r>
      <w:r>
        <w:t>.</w:t>
      </w:r>
      <w:r>
        <w:rPr>
          <w:lang w:eastAsia="zh-CN"/>
        </w:rPr>
        <w:t>4.2.6</w:t>
      </w:r>
      <w:r>
        <w:t>.</w:t>
      </w:r>
      <w:r>
        <w:rPr>
          <w:rFonts w:hint="eastAsia"/>
          <w:lang w:eastAsia="zh-CN"/>
        </w:rPr>
        <w:t>2</w:t>
      </w:r>
      <w:r>
        <w:tab/>
      </w:r>
      <w:r>
        <w:rPr>
          <w:rFonts w:hint="eastAsia"/>
          <w:lang w:eastAsia="zh-CN"/>
        </w:rPr>
        <w:t>Procedure</w:t>
      </w:r>
      <w:bookmarkEnd w:id="33"/>
    </w:p>
    <w:p w14:paraId="0EA47615" w14:textId="77777777" w:rsidR="0015591B" w:rsidRPr="0052003A" w:rsidRDefault="0015591B" w:rsidP="0015591B">
      <w:pPr>
        <w:rPr>
          <w:lang w:eastAsia="zh-CN"/>
        </w:rPr>
      </w:pPr>
      <w:r w:rsidRPr="0052003A">
        <w:rPr>
          <w:lang w:eastAsia="zh-CN"/>
        </w:rPr>
        <w:t>The procedure</w:t>
      </w:r>
      <w:r>
        <w:rPr>
          <w:lang w:eastAsia="zh-CN"/>
        </w:rPr>
        <w:t xml:space="preserve"> in figure</w:t>
      </w:r>
      <w:r>
        <w:rPr>
          <w:rFonts w:eastAsia="宋体" w:hint="cs"/>
          <w:lang w:eastAsia="zh-CN"/>
        </w:rPr>
        <w:t> </w:t>
      </w:r>
      <w:r>
        <w:rPr>
          <w:lang w:eastAsia="zh-CN"/>
        </w:rPr>
        <w:t>7.4.2.6.2-1 describes</w:t>
      </w:r>
      <w:r w:rsidRPr="0052003A">
        <w:rPr>
          <w:lang w:eastAsia="zh-CN"/>
        </w:rPr>
        <w:t xml:space="preserve"> the case where an </w:t>
      </w:r>
      <w:r>
        <w:rPr>
          <w:lang w:eastAsia="zh-CN"/>
        </w:rPr>
        <w:t>MCData</w:t>
      </w:r>
      <w:r w:rsidRPr="0052003A">
        <w:rPr>
          <w:lang w:eastAsia="zh-CN"/>
        </w:rPr>
        <w:t xml:space="preserve"> user is initiating </w:t>
      </w:r>
      <w:r>
        <w:t xml:space="preserve">group standalone </w:t>
      </w:r>
      <w:r>
        <w:rPr>
          <w:lang w:eastAsia="zh-CN"/>
        </w:rPr>
        <w:t>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5652CE68" w14:textId="77777777" w:rsidR="0015591B" w:rsidRDefault="0015591B" w:rsidP="0015591B">
      <w:r>
        <w:t>Pre-conditions:</w:t>
      </w:r>
    </w:p>
    <w:p w14:paraId="41C55043" w14:textId="77777777" w:rsidR="0015591B" w:rsidRDefault="0015591B" w:rsidP="0015591B">
      <w:pPr>
        <w:pStyle w:val="B1"/>
      </w:pPr>
      <w:r>
        <w:t>1.</w:t>
      </w:r>
      <w:r>
        <w:tab/>
        <w:t>MCData users on MCData client 1 to n belong to the same group and are already registered for receiving MCData service and affiliated.</w:t>
      </w:r>
    </w:p>
    <w:p w14:paraId="49A4E412" w14:textId="77777777" w:rsidR="0015591B" w:rsidRDefault="0015591B" w:rsidP="0015591B">
      <w:pPr>
        <w:pStyle w:val="B1"/>
      </w:pPr>
      <w:r>
        <w:t>2.</w:t>
      </w:r>
      <w:r>
        <w:tab/>
        <w:t>Optionally, the MCData client may have activated functional alias to be used.</w:t>
      </w:r>
    </w:p>
    <w:p w14:paraId="55CE5630" w14:textId="77777777" w:rsidR="0015591B" w:rsidRDefault="0015591B" w:rsidP="0015591B">
      <w:pPr>
        <w:pStyle w:val="B1"/>
      </w:pPr>
      <w:r>
        <w:t>3.</w:t>
      </w:r>
      <w:r>
        <w:tab/>
        <w:t>The MCData server may have subscribed to the MCData functional alias controlling server within the MC system for functional alias activation/de-activation updates.</w:t>
      </w:r>
    </w:p>
    <w:p w14:paraId="67CD4C7F" w14:textId="77777777" w:rsidR="0015591B" w:rsidRDefault="0015591B" w:rsidP="0015591B">
      <w:pPr>
        <w:pStyle w:val="TH"/>
      </w:pPr>
      <w:r>
        <w:object w:dxaOrig="7371" w:dyaOrig="7941" w14:anchorId="5995344B">
          <v:shape id="_x0000_i1026" type="#_x0000_t75" style="width:368.75pt;height:396.95pt" o:ole="">
            <v:imagedata r:id="rId14" o:title=""/>
          </v:shape>
          <o:OLEObject Type="Embed" ProgID="Visio.Drawing.11" ShapeID="_x0000_i1026" DrawAspect="Content" ObjectID="_1698045382" r:id="rId15"/>
        </w:object>
      </w:r>
    </w:p>
    <w:p w14:paraId="49FC94E7" w14:textId="77777777" w:rsidR="0015591B" w:rsidRDefault="0015591B" w:rsidP="0015591B">
      <w:pPr>
        <w:pStyle w:val="TF"/>
      </w:pPr>
      <w:r>
        <w:t>Figure 7</w:t>
      </w:r>
      <w:r w:rsidRPr="00A92C50">
        <w:t>.</w:t>
      </w:r>
      <w:r>
        <w:t>4</w:t>
      </w:r>
      <w:r w:rsidRPr="00A92C50">
        <w:t>.2.</w:t>
      </w:r>
      <w:r>
        <w:t>6.2</w:t>
      </w:r>
      <w:r w:rsidRPr="00A92C50">
        <w:t>-1</w:t>
      </w:r>
      <w:r>
        <w:t>: G</w:t>
      </w:r>
      <w:r w:rsidRPr="008C434C">
        <w:t>roup standalone</w:t>
      </w:r>
      <w:r>
        <w:t xml:space="preserve"> </w:t>
      </w:r>
      <w:r>
        <w:rPr>
          <w:lang w:eastAsia="zh-CN"/>
        </w:rPr>
        <w:t>SDS using media plane</w:t>
      </w:r>
    </w:p>
    <w:p w14:paraId="79E949EA" w14:textId="77777777" w:rsidR="0015591B" w:rsidRDefault="0015591B" w:rsidP="0015591B">
      <w:pPr>
        <w:pStyle w:val="B1"/>
      </w:pPr>
      <w:r>
        <w:t>1.</w:t>
      </w:r>
      <w:r>
        <w:tab/>
      </w:r>
      <w:r w:rsidRPr="000F5340">
        <w:t>User at MCData cli</w:t>
      </w:r>
      <w:r>
        <w:t xml:space="preserve">ent 1 would like to initiate a SDS </w:t>
      </w:r>
      <w:r w:rsidRPr="000F5340">
        <w:t xml:space="preserve">data </w:t>
      </w:r>
      <w:r>
        <w:t>transfer</w:t>
      </w:r>
      <w:r w:rsidRPr="000F5340">
        <w:t xml:space="preserve"> request </w:t>
      </w:r>
      <w:r>
        <w:t>to multiple MCData users selecting a pre-configured group (identified by MCData group ID) and optionally particular members from that group</w:t>
      </w:r>
      <w:r w:rsidRPr="000F5340">
        <w:t xml:space="preserve">. </w:t>
      </w:r>
    </w:p>
    <w:p w14:paraId="05C59AB6" w14:textId="1F60E3FE" w:rsidR="0015591B" w:rsidRDefault="0015591B" w:rsidP="0015591B">
      <w:pPr>
        <w:pStyle w:val="B1"/>
      </w:pPr>
      <w:r>
        <w:lastRenderedPageBreak/>
        <w:t>2.</w:t>
      </w:r>
      <w:r>
        <w:tab/>
      </w:r>
      <w:r w:rsidRPr="00277961">
        <w:t xml:space="preserve">MCData client 1 sends a MCData </w:t>
      </w:r>
      <w:r w:rsidRPr="00903982">
        <w:t xml:space="preserve">group </w:t>
      </w:r>
      <w:r>
        <w:t xml:space="preserve">session </w:t>
      </w:r>
      <w:r w:rsidRPr="00903982">
        <w:t>standalone</w:t>
      </w:r>
      <w:r>
        <w:t xml:space="preserve"> </w:t>
      </w:r>
      <w:r w:rsidRPr="00277961">
        <w:t xml:space="preserve">data request towards the MCData server. </w:t>
      </w:r>
      <w:r>
        <w:t>The MCData</w:t>
      </w:r>
      <w:r w:rsidRPr="003E311A">
        <w:t xml:space="preserve"> </w:t>
      </w:r>
      <w:r w:rsidRPr="00903982">
        <w:t xml:space="preserve">group </w:t>
      </w:r>
      <w:r>
        <w:t xml:space="preserve">session </w:t>
      </w:r>
      <w:r w:rsidRPr="00903982">
        <w:t>standalone</w:t>
      </w:r>
      <w:r>
        <w:t xml:space="preserve"> data request contains target recipient(s) as selected by the user at MCData client 1</w:t>
      </w:r>
      <w:r w:rsidRPr="00BF574F">
        <w:t>.</w:t>
      </w:r>
      <w:r>
        <w:t xml:space="preserve"> </w:t>
      </w:r>
      <w:r w:rsidRPr="00277961">
        <w:t xml:space="preserve">The MCData </w:t>
      </w:r>
      <w:r>
        <w:t xml:space="preserve">session </w:t>
      </w:r>
      <w:r w:rsidRPr="00903982">
        <w:t>group standalone</w:t>
      </w:r>
      <w:r>
        <w:t xml:space="preserve"> </w:t>
      </w:r>
      <w:r w:rsidRPr="00277961">
        <w:t>data request contains conversation identifier</w:t>
      </w:r>
      <w:r>
        <w:t xml:space="preserve"> for message thread indication. The MCData session group standalone data request may include additional implementation specific information in the application metadata container. The MCData</w:t>
      </w:r>
      <w:r w:rsidRPr="003E311A">
        <w:t xml:space="preserve"> </w:t>
      </w:r>
      <w:r>
        <w:t xml:space="preserve">session </w:t>
      </w:r>
      <w:r w:rsidRPr="00903982">
        <w:t>group standalone</w:t>
      </w:r>
      <w:r>
        <w:t xml:space="preserve"> data request may contain disposition request if indicated by the user at MCData client 1.</w:t>
      </w:r>
      <w:r w:rsidRPr="004D70E4">
        <w:t xml:space="preserve"> </w:t>
      </w:r>
      <w:ins w:id="34" w:author="baikunai" w:date="2021-11-08T11:32:00Z">
        <w:r w:rsidR="006A0233">
          <w:t>If</w:t>
        </w:r>
        <w:r w:rsidR="006A0233" w:rsidRPr="00AD7C81">
          <w:t xml:space="preserve"> the down</w:t>
        </w:r>
        <w:r w:rsidR="006A0233">
          <w:t xml:space="preserve">link is unicast transmission, MCData server does not need to include </w:t>
        </w:r>
        <w:r w:rsidR="006A0233" w:rsidRPr="00AD7C81">
          <w:t>the disposition type</w:t>
        </w:r>
        <w:r w:rsidR="006A0233">
          <w:t xml:space="preserve"> within the SDS data transfer for clients who are not in the MCData</w:t>
        </w:r>
        <w:r w:rsidR="006A0233" w:rsidRPr="00AD7C81">
          <w:t xml:space="preserve"> ID list</w:t>
        </w:r>
        <w:r w:rsidR="006A0233">
          <w:rPr>
            <w:lang w:eastAsia="zh-CN"/>
          </w:rPr>
          <w:t>.</w:t>
        </w:r>
      </w:ins>
      <w:r>
        <w:t>MCData user at MCData client 1 may include a functional alias within the SDS data transfer.</w:t>
      </w:r>
      <w:r w:rsidRPr="000F0FBE">
        <w:t xml:space="preserve"> </w:t>
      </w:r>
    </w:p>
    <w:p w14:paraId="08CCDF9C" w14:textId="77777777" w:rsidR="0015591B" w:rsidRDefault="0015591B" w:rsidP="0015591B">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MCData client 1 (due to a previously triggered MCData emergency alert):</w:t>
      </w:r>
    </w:p>
    <w:p w14:paraId="36AB0C95" w14:textId="77777777" w:rsidR="0015591B" w:rsidRDefault="0015591B" w:rsidP="0015591B">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contain an emergency indicator;</w:t>
      </w:r>
    </w:p>
    <w:p w14:paraId="5B0E90B6" w14:textId="77777777" w:rsidR="0015591B" w:rsidRDefault="0015591B" w:rsidP="0015591B">
      <w:pPr>
        <w:pStyle w:val="B3"/>
      </w:pPr>
      <w:r>
        <w:t>ii)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set the alert indicator if configured to send an MCData</w:t>
      </w:r>
      <w:r w:rsidRPr="00AB5FED">
        <w:t xml:space="preserve"> emergency alert</w:t>
      </w:r>
      <w:r>
        <w:t xml:space="preserve"> while initiating an MCData standalone data request for the emergency short data service communication;</w:t>
      </w:r>
    </w:p>
    <w:p w14:paraId="58D27520" w14:textId="77777777" w:rsidR="0015591B" w:rsidRDefault="0015591B" w:rsidP="0015591B">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CE432C1" w14:textId="77777777" w:rsidR="0015591B" w:rsidRDefault="0015591B" w:rsidP="0015591B">
      <w:pPr>
        <w:pStyle w:val="B3"/>
      </w:pPr>
      <w:r>
        <w:t>iv)</w:t>
      </w:r>
      <w:r>
        <w:tab/>
        <w:t>o</w:t>
      </w:r>
      <w:r w:rsidRPr="00D559B0">
        <w:t xml:space="preserve">nce an MCData emergency communication has been initiated, the MCData group is considered to be in an in-progress </w:t>
      </w:r>
      <w:r>
        <w:t>emergency state until cancelled.</w:t>
      </w:r>
    </w:p>
    <w:p w14:paraId="797BDFB1" w14:textId="77777777" w:rsidR="0015591B" w:rsidRDefault="0015591B" w:rsidP="0015591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20417161" w14:textId="77777777" w:rsidR="0015591B" w:rsidRDefault="0015591B" w:rsidP="0015591B">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 xml:space="preserve">shall contain an imminent peril indicator; and </w:t>
      </w:r>
    </w:p>
    <w:p w14:paraId="09A75542" w14:textId="77777777" w:rsidR="0015591B" w:rsidRDefault="0015591B" w:rsidP="0015591B">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737E6F3C" w14:textId="77777777" w:rsidR="0015591B" w:rsidRDefault="0015591B" w:rsidP="0015591B">
      <w:pPr>
        <w:pStyle w:val="B1"/>
      </w:pPr>
      <w:r>
        <w:t>2a.</w:t>
      </w:r>
      <w:r>
        <w:tab/>
        <w:t xml:space="preserve">If either an emergency indicator or an imminent peril indicator is present in received </w:t>
      </w:r>
      <w:r w:rsidRPr="00277961">
        <w:t xml:space="preserve">MCData </w:t>
      </w:r>
      <w:r w:rsidRPr="00903982">
        <w:t xml:space="preserve">group </w:t>
      </w:r>
      <w:r>
        <w:t xml:space="preserve">session </w:t>
      </w:r>
      <w:r w:rsidRPr="00903982">
        <w:t>standalone</w:t>
      </w:r>
      <w:r>
        <w:t xml:space="preserve"> </w:t>
      </w:r>
      <w:r w:rsidRPr="00277961">
        <w:t>data request</w:t>
      </w:r>
      <w:r>
        <w:t>, t</w:t>
      </w:r>
      <w:r w:rsidRPr="006D3D2F">
        <w:t xml:space="preserve">he MCData server implicitly affiliates MCData client 1 to the </w:t>
      </w:r>
      <w:r>
        <w:t>MCData</w:t>
      </w:r>
      <w:r w:rsidRPr="006D3D2F">
        <w:t xml:space="preserve"> group if the client is not already affiliated</w:t>
      </w:r>
      <w:r>
        <w:t>.</w:t>
      </w:r>
    </w:p>
    <w:p w14:paraId="547E3BB8" w14:textId="77777777" w:rsidR="0015591B" w:rsidRDefault="0015591B" w:rsidP="0015591B">
      <w:pPr>
        <w:pStyle w:val="B1"/>
      </w:pPr>
      <w:r>
        <w:t>3.</w:t>
      </w:r>
      <w:r>
        <w:tab/>
      </w:r>
      <w:r w:rsidRPr="00277961">
        <w:t xml:space="preserve">MCData server checks whether the MCData user at MCData client 1 is authorized to send MCData </w:t>
      </w:r>
      <w:r>
        <w:t xml:space="preserve">session </w:t>
      </w:r>
      <w:r w:rsidRPr="00903982">
        <w:t>group standalone</w:t>
      </w:r>
      <w:r>
        <w:t xml:space="preserve"> </w:t>
      </w:r>
      <w:r w:rsidRPr="00277961">
        <w:t xml:space="preserve">data request. </w:t>
      </w:r>
      <w:r>
        <w:t xml:space="preserve">The MCData server resolves the MCData group ID to determine the members of that group and their affiliation status, based on the information from the group management server. </w:t>
      </w:r>
      <w:r w:rsidRPr="00277961">
        <w:t>The MCData server also checks whether any policy is to be asserted to limit certain types of message or content to certain members due, for example, to location or user privilege.</w:t>
      </w:r>
      <w:r>
        <w:t xml:space="preserve"> </w:t>
      </w:r>
      <w:bookmarkStart w:id="35" w:name="_Hlk5902693"/>
      <w:r>
        <w:t>MCData server also verifies whether the provided functional alias, if present, can be used and has been activated for the user.</w:t>
      </w:r>
      <w:bookmarkEnd w:id="35"/>
      <w:r w:rsidRPr="000C78A8">
        <w:t xml:space="preserve"> </w:t>
      </w:r>
    </w:p>
    <w:p w14:paraId="09C5E37B" w14:textId="77777777" w:rsidR="0015591B" w:rsidRDefault="0015591B" w:rsidP="0015591B">
      <w:pPr>
        <w:pStyle w:val="B2"/>
      </w:pPr>
      <w:r>
        <w:t>i)</w:t>
      </w:r>
      <w:r>
        <w:tab/>
        <w:t xml:space="preserve">if an emergency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emergency state, the MCData group is considered to be in the in-progress emergency state until cancelled; and</w:t>
      </w:r>
    </w:p>
    <w:p w14:paraId="07B48CCD" w14:textId="77777777" w:rsidR="0015591B" w:rsidRDefault="0015591B" w:rsidP="0015591B">
      <w:pPr>
        <w:pStyle w:val="B2"/>
      </w:pPr>
      <w:r>
        <w:t>ii)</w:t>
      </w:r>
      <w:r>
        <w:tab/>
        <w:t xml:space="preserve">if an imminent peril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imminent peril state, the MCData group is considered to be in the in-progress imminent peril state until cancelled.</w:t>
      </w:r>
    </w:p>
    <w:p w14:paraId="348A40E8" w14:textId="77777777" w:rsidR="0015591B" w:rsidRDefault="0015591B" w:rsidP="0015591B">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36E8D31B" w14:textId="77777777" w:rsidR="0015591B" w:rsidRDefault="0015591B" w:rsidP="0015591B">
      <w:pPr>
        <w:pStyle w:val="B1"/>
      </w:pPr>
      <w:r>
        <w:t>4.</w:t>
      </w:r>
      <w:r>
        <w:tab/>
      </w:r>
      <w:r w:rsidRPr="00277961">
        <w:t xml:space="preserve">MCData server initiates the MCData </w:t>
      </w:r>
      <w:r w:rsidRPr="00903982">
        <w:t xml:space="preserve">group </w:t>
      </w:r>
      <w:r>
        <w:t xml:space="preserve">session </w:t>
      </w:r>
      <w:r w:rsidRPr="00903982">
        <w:t>standalone</w:t>
      </w:r>
      <w:r>
        <w:t xml:space="preserve"> </w:t>
      </w:r>
      <w:r w:rsidRPr="00277961">
        <w:t xml:space="preserve">data request towards </w:t>
      </w:r>
      <w:r>
        <w:t>each</w:t>
      </w:r>
      <w:r w:rsidRPr="00277961">
        <w:t xml:space="preserve"> MCData user</w:t>
      </w:r>
      <w:r w:rsidRPr="00C74B8C">
        <w:t xml:space="preserve"> </w:t>
      </w:r>
      <w:r>
        <w:t>determined in Step 3</w:t>
      </w:r>
      <w:r w:rsidRPr="00277961">
        <w:t>.</w:t>
      </w:r>
      <w:r w:rsidRPr="000C78A8">
        <w:t xml:space="preserve"> </w:t>
      </w:r>
      <w:r>
        <w:t xml:space="preserve">The </w:t>
      </w:r>
      <w:r w:rsidRPr="00277961">
        <w:t xml:space="preserve">MCData </w:t>
      </w:r>
      <w:r w:rsidRPr="00903982">
        <w:t xml:space="preserve">group </w:t>
      </w:r>
      <w:r>
        <w:t xml:space="preserve">session </w:t>
      </w:r>
      <w:r w:rsidRPr="00903982">
        <w:t>standalone</w:t>
      </w:r>
      <w:r>
        <w:t xml:space="preserve"> </w:t>
      </w:r>
      <w:r w:rsidRPr="00277961">
        <w:t>data request</w:t>
      </w:r>
      <w:r>
        <w:t xml:space="preserve"> towards each MCData client contains:</w:t>
      </w:r>
    </w:p>
    <w:p w14:paraId="1CF78FF2" w14:textId="77777777" w:rsidR="0015591B" w:rsidRDefault="0015591B" w:rsidP="0015591B">
      <w:pPr>
        <w:pStyle w:val="B2"/>
      </w:pPr>
      <w:r>
        <w:t>i)</w:t>
      </w:r>
      <w:r>
        <w:tab/>
        <w:t xml:space="preserve">an emergency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w:t>
      </w:r>
    </w:p>
    <w:p w14:paraId="605A0849" w14:textId="77777777" w:rsidR="0015591B" w:rsidRDefault="0015591B" w:rsidP="0015591B">
      <w:pPr>
        <w:pStyle w:val="B2"/>
      </w:pPr>
      <w:r>
        <w:t>ii)</w:t>
      </w:r>
      <w:r>
        <w:tab/>
        <w:t xml:space="preserve">an imminent peril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 and</w:t>
      </w:r>
    </w:p>
    <w:p w14:paraId="78FCBC65" w14:textId="77777777" w:rsidR="0015591B" w:rsidRDefault="0015591B" w:rsidP="0015591B">
      <w:pPr>
        <w:pStyle w:val="B2"/>
      </w:pPr>
      <w:r>
        <w:t>iii)</w:t>
      </w:r>
      <w:r>
        <w:tab/>
        <w:t xml:space="preserve">an alert indicator, if requested to initiate an emergency alert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MCData client 1.</w:t>
      </w:r>
    </w:p>
    <w:p w14:paraId="12D473C4" w14:textId="77777777" w:rsidR="0015591B" w:rsidRDefault="0015591B" w:rsidP="0015591B">
      <w:pPr>
        <w:pStyle w:val="B1"/>
      </w:pPr>
      <w:r>
        <w:lastRenderedPageBreak/>
        <w:t>5.</w:t>
      </w:r>
      <w:r>
        <w:tab/>
      </w:r>
      <w:r w:rsidRPr="00277961">
        <w:t>The receiving MCData client</w:t>
      </w:r>
      <w:r>
        <w:t>s</w:t>
      </w:r>
      <w:r w:rsidRPr="00277961">
        <w:t xml:space="preserve"> 2 </w:t>
      </w:r>
      <w:r>
        <w:t xml:space="preserve">to n automatically </w:t>
      </w:r>
      <w:r w:rsidRPr="00277961">
        <w:t xml:space="preserve">accepts the MCData </w:t>
      </w:r>
      <w:r w:rsidRPr="00903982">
        <w:t xml:space="preserve">group </w:t>
      </w:r>
      <w:r>
        <w:t>session</w:t>
      </w:r>
      <w:r w:rsidRPr="00903982">
        <w:t xml:space="preserve"> standalone</w:t>
      </w:r>
      <w:r>
        <w:t xml:space="preserve"> </w:t>
      </w:r>
      <w:r w:rsidRPr="00277961">
        <w:t xml:space="preserve">data request and responds with MCData </w:t>
      </w:r>
      <w:r w:rsidRPr="00903982">
        <w:t>group standalone</w:t>
      </w:r>
      <w:r>
        <w:t xml:space="preserve"> </w:t>
      </w:r>
      <w:r w:rsidRPr="00277961">
        <w:t>data response towards MCData server.</w:t>
      </w:r>
    </w:p>
    <w:p w14:paraId="7B69F074" w14:textId="77777777" w:rsidR="0015591B" w:rsidRDefault="0015591B" w:rsidP="0015591B">
      <w:pPr>
        <w:pStyle w:val="B1"/>
      </w:pPr>
      <w:r>
        <w:t>6.</w:t>
      </w:r>
      <w:r>
        <w:tab/>
      </w:r>
      <w:r w:rsidRPr="00795EB2">
        <w:t>MCData server forwards the MCData client</w:t>
      </w:r>
      <w:r>
        <w:t>s</w:t>
      </w:r>
      <w:r w:rsidRPr="00795EB2">
        <w:t xml:space="preserve"> 2 </w:t>
      </w:r>
      <w:r>
        <w:t xml:space="preserve">to n </w:t>
      </w:r>
      <w:r w:rsidRPr="00795EB2">
        <w:t xml:space="preserve">accepted response to the MCData user initiating the </w:t>
      </w:r>
      <w:r>
        <w:t xml:space="preserve">MCData </w:t>
      </w:r>
      <w:r w:rsidRPr="00903982">
        <w:t xml:space="preserve">group </w:t>
      </w:r>
      <w:r>
        <w:t xml:space="preserve">session </w:t>
      </w:r>
      <w:r w:rsidRPr="00903982">
        <w:t>standalone</w:t>
      </w:r>
      <w:r>
        <w:t xml:space="preserve"> </w:t>
      </w:r>
      <w:r w:rsidRPr="00795EB2">
        <w:t>data</w:t>
      </w:r>
      <w:r>
        <w:t xml:space="preserve"> request</w:t>
      </w:r>
      <w:r w:rsidRPr="00795EB2">
        <w:t>.</w:t>
      </w:r>
    </w:p>
    <w:p w14:paraId="2A3A9292" w14:textId="77777777" w:rsidR="0015591B" w:rsidRDefault="0015591B" w:rsidP="0015591B">
      <w:pPr>
        <w:pStyle w:val="NO"/>
      </w:pPr>
      <w:r>
        <w:t>NOTE 1:</w:t>
      </w:r>
      <w:r>
        <w:tab/>
        <w:t>Step 6 can occur at any time following step 4, and prior to step 7 depending on the conditions to proceed with the data transmission.</w:t>
      </w:r>
    </w:p>
    <w:p w14:paraId="2415AB68" w14:textId="77777777" w:rsidR="0015591B" w:rsidRDefault="0015591B" w:rsidP="0015591B">
      <w:pPr>
        <w:pStyle w:val="B1"/>
      </w:pPr>
      <w:r>
        <w:t>7.</w:t>
      </w:r>
      <w:r>
        <w:tab/>
      </w:r>
      <w:r w:rsidRPr="00277961">
        <w:t xml:space="preserve">MCData client 1 and MCData </w:t>
      </w:r>
      <w:r>
        <w:t>server</w:t>
      </w:r>
      <w:r w:rsidRPr="00277961">
        <w:t xml:space="preserve"> have successfully established media plane for data communication and the MCData client 1 transmits the </w:t>
      </w:r>
      <w:r>
        <w:t xml:space="preserve">SDS </w:t>
      </w:r>
      <w:r w:rsidRPr="00277961">
        <w:t xml:space="preserve">data. </w:t>
      </w:r>
    </w:p>
    <w:p w14:paraId="6E5D6961" w14:textId="77777777" w:rsidR="0015591B" w:rsidRDefault="0015591B" w:rsidP="0015591B">
      <w:pPr>
        <w:pStyle w:val="B1"/>
      </w:pPr>
      <w:r>
        <w:t>8.</w:t>
      </w:r>
      <w:r>
        <w:tab/>
        <w:t>MCData server distributes the</w:t>
      </w:r>
      <w:r w:rsidRPr="004126E6">
        <w:t xml:space="preserve"> </w:t>
      </w:r>
      <w:r>
        <w:t>data</w:t>
      </w:r>
      <w:r w:rsidRPr="004126E6">
        <w:t xml:space="preserve"> </w:t>
      </w:r>
      <w:r>
        <w:t>received</w:t>
      </w:r>
      <w:r w:rsidRPr="004126E6">
        <w:t xml:space="preserve"> </w:t>
      </w:r>
      <w:r>
        <w:t xml:space="preserve">from MCData client 1 </w:t>
      </w:r>
      <w:r w:rsidRPr="004126E6">
        <w:t>to MCData client</w:t>
      </w:r>
      <w:r>
        <w:t>s</w:t>
      </w:r>
      <w:r w:rsidRPr="004126E6">
        <w:t xml:space="preserve"> 2</w:t>
      </w:r>
      <w:r>
        <w:t xml:space="preserve"> to n</w:t>
      </w:r>
      <w:r w:rsidRPr="004126E6">
        <w:t xml:space="preserve"> over </w:t>
      </w:r>
      <w:r>
        <w:t xml:space="preserve">the established </w:t>
      </w:r>
      <w:r w:rsidRPr="004126E6">
        <w:t>media plane.</w:t>
      </w:r>
      <w:r>
        <w:t xml:space="preserve"> After completion of the MCData transfer from MCData client 1,</w:t>
      </w:r>
      <w:r w:rsidRPr="00903982">
        <w:t xml:space="preserve"> </w:t>
      </w:r>
      <w:r w:rsidRPr="00514D63">
        <w:t>media plane resources</w:t>
      </w:r>
      <w:r>
        <w:t xml:space="preserve"> associated to the data communication are released</w:t>
      </w:r>
      <w:r w:rsidRPr="00514D63">
        <w:t>.</w:t>
      </w:r>
    </w:p>
    <w:p w14:paraId="10A09BB6" w14:textId="77777777" w:rsidR="0015591B" w:rsidRPr="00F4115D" w:rsidRDefault="0015591B" w:rsidP="0015591B">
      <w:pPr>
        <w:pStyle w:val="NO"/>
      </w:pPr>
      <w:r>
        <w:t>NOTE 2:</w:t>
      </w:r>
      <w:r>
        <w:tab/>
        <w:t>MCData server is not required to wait for the complete reception of SDS data from MCData client 1 prior to initiating transmission to MCData client 2 to n.</w:t>
      </w:r>
    </w:p>
    <w:p w14:paraId="7C825720" w14:textId="77777777" w:rsidR="0015591B" w:rsidRDefault="0015591B" w:rsidP="0015591B">
      <w:pPr>
        <w:pStyle w:val="B1"/>
      </w:pPr>
      <w:r>
        <w:t>9</w:t>
      </w:r>
      <w:r w:rsidRPr="00E83FF0">
        <w:t>.</w:t>
      </w:r>
      <w:r w:rsidRPr="00E83FF0">
        <w:tab/>
        <w:t xml:space="preserve">If the payload is for MCData user consumption (e.g. is not application data, is not command instructions, etc.) then the MCData user </w:t>
      </w:r>
      <w:r w:rsidRPr="007C6489">
        <w:t xml:space="preserve">of MCData client 2 </w:t>
      </w:r>
      <w:r>
        <w:t xml:space="preserve">to n </w:t>
      </w:r>
      <w:r w:rsidRPr="00E83FF0">
        <w:t>may be notified</w:t>
      </w:r>
      <w:r>
        <w:t>.</w:t>
      </w:r>
      <w:r w:rsidRPr="00A018CD">
        <w:t xml:space="preserve"> </w:t>
      </w:r>
      <w:r>
        <w:t>O</w:t>
      </w:r>
      <w:r w:rsidRPr="00E83FF0">
        <w:t xml:space="preserve">therwise </w:t>
      </w:r>
      <w:r>
        <w:t>if the payload is not for MCData user consumption, then</w:t>
      </w:r>
      <w:r w:rsidRPr="00E83FF0">
        <w:t xml:space="preserve"> the MCData user </w:t>
      </w:r>
      <w:r w:rsidRPr="007C6489">
        <w:t xml:space="preserve">of MCData client 2 </w:t>
      </w:r>
      <w:r>
        <w:t xml:space="preserve">to n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F5567CD" w14:textId="77777777" w:rsidR="0015591B" w:rsidRDefault="0015591B" w:rsidP="0015591B">
      <w:pPr>
        <w:pStyle w:val="B1"/>
      </w:pPr>
      <w:r>
        <w:t>10.</w:t>
      </w:r>
      <w:r>
        <w:tab/>
        <w:t>If the MCData data disposition for delivery was requested by the user at MCData client 1, then the receiving MCData client(s) initiates a MCData data disposition notification for delivery report.</w:t>
      </w:r>
    </w:p>
    <w:p w14:paraId="7A7C0301" w14:textId="77777777" w:rsidR="0015591B" w:rsidRDefault="0015591B" w:rsidP="0015591B">
      <w:pPr>
        <w:pStyle w:val="B1"/>
        <w:rPr>
          <w:ins w:id="36" w:author="baikunai" w:date="2021-11-08T11:33:00Z"/>
        </w:rPr>
      </w:pPr>
      <w:r>
        <w:t>11.</w:t>
      </w:r>
      <w:r>
        <w:tab/>
        <w:t>If the MCData data disposition for read was requested by the user at MCData client 1, then once the receiving user reads the data, the receiving MCData client 2 initiates a MCData data disposition notification for read report.</w:t>
      </w:r>
    </w:p>
    <w:p w14:paraId="4D990561" w14:textId="02703E92" w:rsidR="000D74A6" w:rsidRDefault="000D74A6" w:rsidP="0015591B">
      <w:pPr>
        <w:pStyle w:val="B1"/>
      </w:pPr>
      <w:ins w:id="37" w:author="baikunai" w:date="2021-11-08T11:33:00Z">
        <w:r>
          <w:t>NOTE2:</w:t>
        </w:r>
        <w:r w:rsidRPr="0048204D">
          <w:t xml:space="preserve"> </w:t>
        </w:r>
        <w:r>
          <w:t xml:space="preserve">The receiving MCData client(s) need check whether the MCData ID list includes </w:t>
        </w:r>
        <w:r w:rsidRPr="0048204D">
          <w:t>own</w:t>
        </w:r>
        <w:r>
          <w:t xml:space="preserve"> MCData</w:t>
        </w:r>
        <w:r w:rsidRPr="0048204D">
          <w:t xml:space="preserve"> ID. if not, </w:t>
        </w:r>
        <w:r>
          <w:t>steps6 and 7 are not required.</w:t>
        </w:r>
      </w:ins>
    </w:p>
    <w:p w14:paraId="291FF805" w14:textId="77777777" w:rsidR="00334C1F" w:rsidRDefault="0015591B" w:rsidP="00334C1F">
      <w:pPr>
        <w:pStyle w:val="B1"/>
      </w:pPr>
      <w:r>
        <w:t>12.</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1391BA4D" w14:textId="4A7A9BA1" w:rsidR="001328F3" w:rsidRDefault="0015591B" w:rsidP="00334C1F">
      <w:pPr>
        <w:pStyle w:val="B1"/>
      </w:pPr>
      <w:r>
        <w:t>13.</w:t>
      </w:r>
      <w:r>
        <w:tab/>
      </w:r>
      <w:r w:rsidRPr="00092ACA">
        <w:t xml:space="preserve">Aggregated or individual </w:t>
      </w:r>
      <w:r>
        <w:t>MCData data disposition notification(s) is sent to the disposition requesting user at MCData client 1.</w:t>
      </w:r>
    </w:p>
    <w:p w14:paraId="3D2A4021" w14:textId="77777777" w:rsidR="0015591B" w:rsidRDefault="0015591B" w:rsidP="0015591B"/>
    <w:p w14:paraId="0DC40396" w14:textId="77777777" w:rsidR="0015591B" w:rsidRPr="00EA7C85" w:rsidRDefault="0015591B" w:rsidP="0015591B">
      <w:pPr>
        <w:pBdr>
          <w:top w:val="single" w:sz="4" w:space="1" w:color="auto"/>
          <w:left w:val="single" w:sz="4" w:space="4" w:color="auto"/>
          <w:bottom w:val="single" w:sz="4" w:space="1" w:color="auto"/>
          <w:right w:val="single" w:sz="4" w:space="4" w:color="auto"/>
        </w:pBdr>
        <w:jc w:val="center"/>
        <w:rPr>
          <w:rFonts w:ascii="Arial" w:hAnsi="Arial"/>
          <w:sz w:val="28"/>
          <w:lang w:eastAsia="zh-CN"/>
        </w:rPr>
      </w:pPr>
      <w:r w:rsidRPr="00EA7C85">
        <w:rPr>
          <w:rFonts w:ascii="Arial" w:hAnsi="Arial"/>
          <w:sz w:val="28"/>
          <w:lang w:eastAsia="zh-CN"/>
        </w:rPr>
        <w:t xml:space="preserve">* * * End Changes * * * </w:t>
      </w:r>
    </w:p>
    <w:p w14:paraId="18EB1652" w14:textId="77777777" w:rsidR="0015591B" w:rsidRPr="001328F3" w:rsidRDefault="0015591B" w:rsidP="0015591B">
      <w:pPr>
        <w:rPr>
          <w:noProof/>
        </w:rPr>
      </w:pPr>
    </w:p>
    <w:sectPr w:rsidR="0015591B" w:rsidRPr="001328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41D37" w14:textId="77777777" w:rsidR="00E2049E" w:rsidRDefault="00E2049E">
      <w:r>
        <w:separator/>
      </w:r>
    </w:p>
  </w:endnote>
  <w:endnote w:type="continuationSeparator" w:id="0">
    <w:p w14:paraId="204182DA" w14:textId="77777777" w:rsidR="00E2049E" w:rsidRDefault="00E2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22AFA" w14:textId="77777777" w:rsidR="00E2049E" w:rsidRDefault="00E2049E">
      <w:r>
        <w:separator/>
      </w:r>
    </w:p>
  </w:footnote>
  <w:footnote w:type="continuationSeparator" w:id="0">
    <w:p w14:paraId="72A1872D" w14:textId="77777777" w:rsidR="00E2049E" w:rsidRDefault="00E20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ikunai">
    <w15:presenceInfo w15:providerId="AD" w15:userId="S-1-5-21-147214757-305610072-1517763936-612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A8"/>
    <w:rsid w:val="00022E4A"/>
    <w:rsid w:val="00086715"/>
    <w:rsid w:val="000A6394"/>
    <w:rsid w:val="000B7FED"/>
    <w:rsid w:val="000C038A"/>
    <w:rsid w:val="000C6598"/>
    <w:rsid w:val="000D44B3"/>
    <w:rsid w:val="000D74A6"/>
    <w:rsid w:val="001242D8"/>
    <w:rsid w:val="001328F3"/>
    <w:rsid w:val="00145D43"/>
    <w:rsid w:val="0015591B"/>
    <w:rsid w:val="00192C46"/>
    <w:rsid w:val="001A08B3"/>
    <w:rsid w:val="001A7B60"/>
    <w:rsid w:val="001B52F0"/>
    <w:rsid w:val="001B7A65"/>
    <w:rsid w:val="001E41F3"/>
    <w:rsid w:val="0020277A"/>
    <w:rsid w:val="00222FDF"/>
    <w:rsid w:val="0026004D"/>
    <w:rsid w:val="002640DD"/>
    <w:rsid w:val="00275D12"/>
    <w:rsid w:val="00281AC0"/>
    <w:rsid w:val="00284FEB"/>
    <w:rsid w:val="002860C4"/>
    <w:rsid w:val="002B5741"/>
    <w:rsid w:val="002E472E"/>
    <w:rsid w:val="00305409"/>
    <w:rsid w:val="00334C1F"/>
    <w:rsid w:val="003609EF"/>
    <w:rsid w:val="0036231A"/>
    <w:rsid w:val="00374DD4"/>
    <w:rsid w:val="003E1A36"/>
    <w:rsid w:val="00410371"/>
    <w:rsid w:val="004242F1"/>
    <w:rsid w:val="00455DBD"/>
    <w:rsid w:val="004B75B7"/>
    <w:rsid w:val="0051580D"/>
    <w:rsid w:val="005211F8"/>
    <w:rsid w:val="00545C13"/>
    <w:rsid w:val="00547111"/>
    <w:rsid w:val="00592D74"/>
    <w:rsid w:val="005D5470"/>
    <w:rsid w:val="005E2C44"/>
    <w:rsid w:val="00621188"/>
    <w:rsid w:val="006257ED"/>
    <w:rsid w:val="00665C47"/>
    <w:rsid w:val="00695808"/>
    <w:rsid w:val="006A0189"/>
    <w:rsid w:val="006A0233"/>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C622D"/>
    <w:rsid w:val="008F1265"/>
    <w:rsid w:val="008F3789"/>
    <w:rsid w:val="008F686C"/>
    <w:rsid w:val="009148DE"/>
    <w:rsid w:val="00941E30"/>
    <w:rsid w:val="009777D9"/>
    <w:rsid w:val="00986AA4"/>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3BAC"/>
    <w:rsid w:val="00AD46B8"/>
    <w:rsid w:val="00AE68A6"/>
    <w:rsid w:val="00B258BB"/>
    <w:rsid w:val="00B36777"/>
    <w:rsid w:val="00B67B97"/>
    <w:rsid w:val="00B968C8"/>
    <w:rsid w:val="00BA2B00"/>
    <w:rsid w:val="00BA3EC5"/>
    <w:rsid w:val="00BA51D9"/>
    <w:rsid w:val="00BB5DFC"/>
    <w:rsid w:val="00BD279D"/>
    <w:rsid w:val="00BD6BB8"/>
    <w:rsid w:val="00C53B39"/>
    <w:rsid w:val="00C64862"/>
    <w:rsid w:val="00C66BA2"/>
    <w:rsid w:val="00C95985"/>
    <w:rsid w:val="00CA70B1"/>
    <w:rsid w:val="00CC5026"/>
    <w:rsid w:val="00CC68D0"/>
    <w:rsid w:val="00D03F9A"/>
    <w:rsid w:val="00D06D51"/>
    <w:rsid w:val="00D24991"/>
    <w:rsid w:val="00D50255"/>
    <w:rsid w:val="00D66520"/>
    <w:rsid w:val="00D73042"/>
    <w:rsid w:val="00DC45FC"/>
    <w:rsid w:val="00DE34CF"/>
    <w:rsid w:val="00E13F3D"/>
    <w:rsid w:val="00E2049E"/>
    <w:rsid w:val="00E21275"/>
    <w:rsid w:val="00E34898"/>
    <w:rsid w:val="00E419EB"/>
    <w:rsid w:val="00E42624"/>
    <w:rsid w:val="00E96766"/>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locked/>
    <w:rsid w:val="001328F3"/>
    <w:rPr>
      <w:rFonts w:ascii="Times New Roman" w:hAnsi="Times New Roman"/>
      <w:lang w:val="en-GB" w:eastAsia="en-US"/>
    </w:rPr>
  </w:style>
  <w:style w:type="character" w:customStyle="1" w:styleId="THChar">
    <w:name w:val="TH Char"/>
    <w:link w:val="TH"/>
    <w:locked/>
    <w:rsid w:val="001328F3"/>
    <w:rPr>
      <w:rFonts w:ascii="Arial" w:hAnsi="Arial"/>
      <w:b/>
      <w:lang w:val="en-GB" w:eastAsia="en-US"/>
    </w:rPr>
  </w:style>
  <w:style w:type="character" w:customStyle="1" w:styleId="TAHChar">
    <w:name w:val="TAH Char"/>
    <w:link w:val="TAH"/>
    <w:locked/>
    <w:rsid w:val="001328F3"/>
    <w:rPr>
      <w:rFonts w:ascii="Arial" w:hAnsi="Arial"/>
      <w:b/>
      <w:sz w:val="18"/>
      <w:lang w:val="en-GB" w:eastAsia="en-US"/>
    </w:rPr>
  </w:style>
  <w:style w:type="character" w:customStyle="1" w:styleId="TALCar">
    <w:name w:val="TAL Car"/>
    <w:link w:val="TAL"/>
    <w:locked/>
    <w:rsid w:val="001328F3"/>
    <w:rPr>
      <w:rFonts w:ascii="Arial" w:hAnsi="Arial"/>
      <w:sz w:val="18"/>
      <w:lang w:val="en-GB" w:eastAsia="en-US"/>
    </w:rPr>
  </w:style>
  <w:style w:type="paragraph" w:customStyle="1" w:styleId="TAJ">
    <w:name w:val="TAJ"/>
    <w:basedOn w:val="TH"/>
    <w:rsid w:val="0015591B"/>
  </w:style>
  <w:style w:type="paragraph" w:customStyle="1" w:styleId="Guidance">
    <w:name w:val="Guidance"/>
    <w:basedOn w:val="a"/>
    <w:rsid w:val="0015591B"/>
    <w:rPr>
      <w:i/>
      <w:color w:val="0000FF"/>
    </w:rPr>
  </w:style>
  <w:style w:type="character" w:customStyle="1" w:styleId="Char3">
    <w:name w:val="批注框文本 Char"/>
    <w:link w:val="ae"/>
    <w:uiPriority w:val="99"/>
    <w:rsid w:val="0015591B"/>
    <w:rPr>
      <w:rFonts w:ascii="Tahoma" w:hAnsi="Tahoma" w:cs="Tahoma"/>
      <w:sz w:val="16"/>
      <w:szCs w:val="16"/>
      <w:lang w:val="en-GB" w:eastAsia="en-US"/>
    </w:rPr>
  </w:style>
  <w:style w:type="character" w:customStyle="1" w:styleId="EditorsNoteChar">
    <w:name w:val="Editor's Note Char"/>
    <w:aliases w:val="EN Char"/>
    <w:link w:val="EditorsNote"/>
    <w:locked/>
    <w:rsid w:val="0015591B"/>
    <w:rPr>
      <w:rFonts w:ascii="Times New Roman" w:hAnsi="Times New Roman"/>
      <w:color w:val="FF0000"/>
      <w:lang w:val="en-GB" w:eastAsia="en-US"/>
    </w:rPr>
  </w:style>
  <w:style w:type="character" w:customStyle="1" w:styleId="B1Char">
    <w:name w:val="B1 Char"/>
    <w:link w:val="B1"/>
    <w:locked/>
    <w:rsid w:val="0015591B"/>
    <w:rPr>
      <w:rFonts w:ascii="Times New Roman" w:hAnsi="Times New Roman"/>
      <w:lang w:val="en-GB" w:eastAsia="en-US"/>
    </w:rPr>
  </w:style>
  <w:style w:type="character" w:customStyle="1" w:styleId="3Char">
    <w:name w:val="标题 3 Char"/>
    <w:link w:val="3"/>
    <w:rsid w:val="0015591B"/>
    <w:rPr>
      <w:rFonts w:ascii="Arial" w:hAnsi="Arial"/>
      <w:sz w:val="28"/>
      <w:lang w:val="en-GB" w:eastAsia="en-US"/>
    </w:rPr>
  </w:style>
  <w:style w:type="character" w:customStyle="1" w:styleId="2Char">
    <w:name w:val="标题 2 Char"/>
    <w:link w:val="2"/>
    <w:rsid w:val="0015591B"/>
    <w:rPr>
      <w:rFonts w:ascii="Arial" w:hAnsi="Arial"/>
      <w:sz w:val="32"/>
      <w:lang w:val="en-GB" w:eastAsia="en-US"/>
    </w:rPr>
  </w:style>
  <w:style w:type="character" w:customStyle="1" w:styleId="TFChar">
    <w:name w:val="TF Char"/>
    <w:link w:val="TF"/>
    <w:locked/>
    <w:rsid w:val="0015591B"/>
    <w:rPr>
      <w:rFonts w:ascii="Arial" w:hAnsi="Arial"/>
      <w:b/>
      <w:lang w:val="en-GB" w:eastAsia="en-US"/>
    </w:rPr>
  </w:style>
  <w:style w:type="character" w:customStyle="1" w:styleId="4Char">
    <w:name w:val="标题 4 Char"/>
    <w:link w:val="4"/>
    <w:rsid w:val="0015591B"/>
    <w:rPr>
      <w:rFonts w:ascii="Arial" w:hAnsi="Arial"/>
      <w:sz w:val="24"/>
      <w:lang w:val="en-GB" w:eastAsia="en-US"/>
    </w:rPr>
  </w:style>
  <w:style w:type="character" w:customStyle="1" w:styleId="8Char">
    <w:name w:val="标题 8 Char"/>
    <w:link w:val="8"/>
    <w:rsid w:val="0015591B"/>
    <w:rPr>
      <w:rFonts w:ascii="Arial" w:hAnsi="Arial"/>
      <w:sz w:val="36"/>
      <w:lang w:val="en-GB" w:eastAsia="en-US"/>
    </w:rPr>
  </w:style>
  <w:style w:type="character" w:customStyle="1" w:styleId="Char2">
    <w:name w:val="批注文字 Char"/>
    <w:link w:val="ac"/>
    <w:uiPriority w:val="99"/>
    <w:rsid w:val="0015591B"/>
    <w:rPr>
      <w:rFonts w:ascii="Times New Roman" w:hAnsi="Times New Roman"/>
      <w:lang w:val="en-GB" w:eastAsia="en-US"/>
    </w:rPr>
  </w:style>
  <w:style w:type="character" w:customStyle="1" w:styleId="5Char">
    <w:name w:val="标题 5 Char"/>
    <w:link w:val="5"/>
    <w:rsid w:val="0015591B"/>
    <w:rPr>
      <w:rFonts w:ascii="Arial" w:hAnsi="Arial"/>
      <w:sz w:val="22"/>
      <w:lang w:val="en-GB" w:eastAsia="en-US"/>
    </w:rPr>
  </w:style>
  <w:style w:type="paragraph" w:styleId="af1">
    <w:name w:val="Revision"/>
    <w:hidden/>
    <w:uiPriority w:val="99"/>
    <w:semiHidden/>
    <w:rsid w:val="0015591B"/>
    <w:rPr>
      <w:rFonts w:ascii="Times New Roman" w:hAnsi="Times New Roman"/>
      <w:lang w:val="en-GB" w:eastAsia="en-US"/>
    </w:rPr>
  </w:style>
  <w:style w:type="character" w:customStyle="1" w:styleId="Char0">
    <w:name w:val="脚注文本 Char"/>
    <w:link w:val="a6"/>
    <w:rsid w:val="0015591B"/>
    <w:rPr>
      <w:rFonts w:ascii="Times New Roman" w:hAnsi="Times New Roman"/>
      <w:sz w:val="16"/>
      <w:lang w:val="en-GB" w:eastAsia="en-US"/>
    </w:rPr>
  </w:style>
  <w:style w:type="character" w:customStyle="1" w:styleId="Char4">
    <w:name w:val="批注主题 Char"/>
    <w:link w:val="af"/>
    <w:rsid w:val="0015591B"/>
    <w:rPr>
      <w:rFonts w:ascii="Times New Roman" w:hAnsi="Times New Roman"/>
      <w:b/>
      <w:bCs/>
      <w:lang w:val="en-GB" w:eastAsia="en-US"/>
    </w:rPr>
  </w:style>
  <w:style w:type="character" w:customStyle="1" w:styleId="Char5">
    <w:name w:val="文档结构图 Char"/>
    <w:link w:val="af0"/>
    <w:rsid w:val="0015591B"/>
    <w:rPr>
      <w:rFonts w:ascii="Tahoma" w:hAnsi="Tahoma" w:cs="Tahoma"/>
      <w:shd w:val="clear" w:color="auto" w:fill="000080"/>
      <w:lang w:val="en-GB" w:eastAsia="en-US"/>
    </w:rPr>
  </w:style>
  <w:style w:type="character" w:customStyle="1" w:styleId="Char">
    <w:name w:val="页眉 Char"/>
    <w:link w:val="a4"/>
    <w:uiPriority w:val="99"/>
    <w:rsid w:val="0015591B"/>
    <w:rPr>
      <w:rFonts w:ascii="Arial" w:hAnsi="Arial"/>
      <w:b/>
      <w:noProof/>
      <w:sz w:val="18"/>
      <w:lang w:val="en-GB" w:eastAsia="en-US"/>
    </w:rPr>
  </w:style>
  <w:style w:type="character" w:customStyle="1" w:styleId="Char1">
    <w:name w:val="页脚 Char"/>
    <w:link w:val="a9"/>
    <w:uiPriority w:val="99"/>
    <w:rsid w:val="0015591B"/>
    <w:rPr>
      <w:rFonts w:ascii="Arial" w:hAnsi="Arial"/>
      <w:b/>
      <w:i/>
      <w:noProof/>
      <w:sz w:val="18"/>
      <w:lang w:val="en-GB" w:eastAsia="en-US"/>
    </w:rPr>
  </w:style>
  <w:style w:type="character" w:customStyle="1" w:styleId="glyph">
    <w:name w:val="glyph"/>
    <w:rsid w:val="0015591B"/>
  </w:style>
  <w:style w:type="character" w:customStyle="1" w:styleId="6Char">
    <w:name w:val="标题 6 Char"/>
    <w:link w:val="6"/>
    <w:rsid w:val="0015591B"/>
    <w:rPr>
      <w:rFonts w:ascii="Arial" w:hAnsi="Arial"/>
      <w:lang w:val="en-GB" w:eastAsia="en-US"/>
    </w:rPr>
  </w:style>
  <w:style w:type="paragraph" w:styleId="af2">
    <w:name w:val="Body Text"/>
    <w:link w:val="Char6"/>
    <w:rsid w:val="0015591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Char6">
    <w:name w:val="正文文本 Char"/>
    <w:basedOn w:val="a0"/>
    <w:link w:val="af2"/>
    <w:rsid w:val="0015591B"/>
    <w:rPr>
      <w:rFonts w:ascii="Arial" w:hAnsi="Arial"/>
      <w:spacing w:val="2"/>
      <w:lang w:val="en-US" w:eastAsia="en-US"/>
    </w:rPr>
  </w:style>
  <w:style w:type="paragraph" w:styleId="af3">
    <w:name w:val="List Paragraph"/>
    <w:basedOn w:val="a"/>
    <w:uiPriority w:val="34"/>
    <w:qFormat/>
    <w:rsid w:val="001559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9EE8-3D24-4272-AF42-67926598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3360</Words>
  <Characters>19154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baikunai</cp:lastModifiedBy>
  <cp:revision>3</cp:revision>
  <cp:lastPrinted>1899-12-31T23:00:00Z</cp:lastPrinted>
  <dcterms:created xsi:type="dcterms:W3CDTF">2021-11-08T05:47:00Z</dcterms:created>
  <dcterms:modified xsi:type="dcterms:W3CDTF">2021-11-10T02:19:00Z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(2)lJ60Kz94qgiUzxvKU8vX1EJ99aj5coNAMwDrjj5DTpL1g1Ilxnx5aEI1uBdBe5WbkaklMONK
Z2BKWe6wTCKNFxD3f+vbkZmlZQ8XmaRXe4+XQ1wM+qS9Frs+lGCEIPOE5hx0RfLHbDSSW4XW
dA++8K+LmCa8RQCxwEyG1tWwlYrdvw1+wrqC1BVEK7Eo52wsBdo5Pzw3O0OcAdRwJNtEU8+E
HzDw153K2Z3oNQXVFe</vt:lpwstr>
  </property>
  <property fmtid="{D5CDD505-2E9C-101B-9397-08002B2CF9AE}" pid="22" name="_2015_ms_pID_7253431">
    <vt:lpwstr>03ebqed3yGWAMbDY3187oXUNzuL+tLaK1mAXZk+3vboKOHdVHTPfWq
rTYe+JjSEONXiqZel13WIeSkQ4LiJkCY2sGKf28u+udEmXO0HCWiQW9j5Cdq3uPUMl+Lp9Tz
lfg9CFlXWDpZQCntaLG0iVwWiNTfTt7av0uVXjfJJcQsOcmNzV5oRZj9cJUGV7r84o4iFR97
ha7uDCcHXPpstFkc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1636097172</vt:lpwstr>
  </property>
</Properties>
</file>